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8D" w:rsidRDefault="00035D88">
      <w:pPr>
        <w:pStyle w:val="1"/>
        <w:ind w:firstLine="0"/>
        <w:jc w:val="center"/>
      </w:pPr>
      <w:r>
        <w:rPr>
          <w:b/>
          <w:bCs/>
        </w:rPr>
        <w:t>РОССИЙСКАЯ ФЕДЕРАЦИЯ</w:t>
      </w:r>
    </w:p>
    <w:p w:rsidR="0013568D" w:rsidRDefault="00035D88">
      <w:pPr>
        <w:pStyle w:val="30"/>
      </w:pPr>
      <w:r>
        <w:t>КАЛИНИНГРАДСКАЯ ОБЛАСТЬ</w:t>
      </w:r>
    </w:p>
    <w:p w:rsidR="0013568D" w:rsidRDefault="00035D88">
      <w:pPr>
        <w:pStyle w:val="1"/>
        <w:ind w:firstLine="0"/>
        <w:jc w:val="center"/>
      </w:pPr>
      <w:r>
        <w:rPr>
          <w:b/>
          <w:bCs/>
        </w:rPr>
        <w:t>АДМИНИСТРАЦИЯ</w:t>
      </w:r>
    </w:p>
    <w:p w:rsidR="0013568D" w:rsidRDefault="00035D88">
      <w:pPr>
        <w:pStyle w:val="1"/>
        <w:spacing w:after="140"/>
        <w:ind w:firstLine="0"/>
        <w:jc w:val="center"/>
      </w:pPr>
      <w:r>
        <w:rPr>
          <w:b/>
          <w:bCs/>
          <w:sz w:val="24"/>
          <w:szCs w:val="24"/>
        </w:rPr>
        <w:t>МУНИЦИПАЛЬНОГО ОБРАЗОВАНИЯ</w:t>
      </w:r>
      <w:r>
        <w:rPr>
          <w:b/>
          <w:bCs/>
          <w:sz w:val="24"/>
          <w:szCs w:val="24"/>
        </w:rPr>
        <w:br/>
      </w:r>
      <w:r>
        <w:rPr>
          <w:b/>
          <w:bCs/>
        </w:rPr>
        <w:t>«ЗЕЛЕНОГРАДСКИЙ ГОРОДСКОЙ ОКРУГ»</w:t>
      </w:r>
    </w:p>
    <w:p w:rsidR="0013568D" w:rsidRDefault="00035D88">
      <w:pPr>
        <w:pStyle w:val="11"/>
        <w:keepNext/>
        <w:keepLines/>
      </w:pPr>
      <w:bookmarkStart w:id="0" w:name="bookmark0"/>
      <w:r>
        <w:t>ПОСТАНОВЛЕНИЕ</w:t>
      </w:r>
      <w:bookmarkEnd w:id="0"/>
    </w:p>
    <w:p w:rsidR="0013568D" w:rsidRPr="00CE3FD1" w:rsidRDefault="00CE3FD1" w:rsidP="00CE3FD1">
      <w:pPr>
        <w:pStyle w:val="1"/>
        <w:tabs>
          <w:tab w:val="left" w:pos="5830"/>
          <w:tab w:val="left" w:pos="7514"/>
        </w:tabs>
        <w:spacing w:line="233" w:lineRule="auto"/>
        <w:ind w:left="2340" w:firstLine="0"/>
        <w:jc w:val="center"/>
        <w:rPr>
          <w:sz w:val="36"/>
          <w:szCs w:val="36"/>
          <w:lang w:val="en-US"/>
        </w:rPr>
      </w:pPr>
      <w:r>
        <w:t>«</w:t>
      </w:r>
      <w:r w:rsidRPr="00CE3FD1">
        <w:t>27</w:t>
      </w:r>
      <w:r>
        <w:t>» апреля 2016 г. №</w:t>
      </w:r>
      <w:r w:rsidRPr="00CE3FD1">
        <w:t>777</w:t>
      </w:r>
    </w:p>
    <w:p w:rsidR="0013568D" w:rsidRDefault="00035D88" w:rsidP="00CE3FD1">
      <w:pPr>
        <w:pStyle w:val="1"/>
        <w:spacing w:after="740" w:line="233" w:lineRule="auto"/>
        <w:ind w:firstLine="0"/>
        <w:jc w:val="center"/>
      </w:pPr>
      <w:r>
        <w:t>г. Зеленоградск</w:t>
      </w:r>
    </w:p>
    <w:p w:rsidR="0013568D" w:rsidRDefault="00035D88">
      <w:pPr>
        <w:pStyle w:val="1"/>
        <w:spacing w:after="880"/>
        <w:ind w:firstLine="0"/>
        <w:jc w:val="center"/>
      </w:pPr>
      <w:r>
        <w:rPr>
          <w:b/>
          <w:bCs/>
        </w:rPr>
        <w:t>Об утверждении Административного регламента предоставления</w:t>
      </w:r>
      <w:r>
        <w:rPr>
          <w:b/>
          <w:bCs/>
        </w:rPr>
        <w:br/>
        <w:t>муниципальной услуги «Предоставление информации об организации</w:t>
      </w:r>
      <w:r>
        <w:rPr>
          <w:b/>
          <w:bCs/>
        </w:rPr>
        <w:br/>
        <w:t>общедоступного и бесплатного дошкольного, начального общего, а так</w:t>
      </w:r>
      <w:r>
        <w:rPr>
          <w:b/>
          <w:bCs/>
        </w:rPr>
        <w:br/>
        <w:t>же дополнительного образования в общеобразовательных организациях,</w:t>
      </w:r>
      <w:r>
        <w:rPr>
          <w:b/>
          <w:bCs/>
        </w:rPr>
        <w:br/>
        <w:t>расположенных на территории муниципального образования</w:t>
      </w:r>
      <w:r>
        <w:rPr>
          <w:b/>
          <w:bCs/>
        </w:rPr>
        <w:br/>
        <w:t>«Зеленоградский городской округ»</w:t>
      </w:r>
    </w:p>
    <w:p w:rsidR="0013568D" w:rsidRDefault="00035D88">
      <w:pPr>
        <w:pStyle w:val="1"/>
        <w:ind w:firstLine="740"/>
        <w:jc w:val="both"/>
      </w:pPr>
      <w:r>
        <w:t xml:space="preserve">В соответствии с Федеральными законами Российской Федерации от 27.07.2010 г. № 210-ФЗ «Об организации предоставления государственных и муниципальных услуг»; от 29.12.2012 № 273-ФЗ «Об образовании в Российской Федерации», с целью предоставления информации об организации общедоступного и бесплатного дошкольного, начального общего, а так 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 округ», администрация муниципального образования «Зеленоградский городской округ» </w:t>
      </w:r>
      <w:r>
        <w:rPr>
          <w:b/>
          <w:bCs/>
        </w:rPr>
        <w:t>постановляет:</w:t>
      </w:r>
    </w:p>
    <w:p w:rsidR="0013568D" w:rsidRDefault="00035D88">
      <w:pPr>
        <w:pStyle w:val="1"/>
        <w:numPr>
          <w:ilvl w:val="0"/>
          <w:numId w:val="1"/>
        </w:numPr>
        <w:tabs>
          <w:tab w:val="left" w:pos="1416"/>
        </w:tabs>
        <w:ind w:firstLine="740"/>
        <w:jc w:val="both"/>
      </w:pPr>
      <w:r>
        <w:t>Утвердить 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а так 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 округ» согласно приложению № 1.</w:t>
      </w:r>
    </w:p>
    <w:p w:rsidR="0013568D" w:rsidRDefault="00035D88">
      <w:pPr>
        <w:pStyle w:val="1"/>
        <w:numPr>
          <w:ilvl w:val="0"/>
          <w:numId w:val="1"/>
        </w:numPr>
        <w:tabs>
          <w:tab w:val="left" w:pos="1416"/>
        </w:tabs>
        <w:ind w:firstLine="740"/>
        <w:jc w:val="both"/>
      </w:pPr>
      <w:r>
        <w:t>Начальнику управления делами - начальнику отдела информационных ресурсов администрации муниципального образования «Зеленоградский городской округ» Д.С. Назаренко обеспечить размещение настоящего постановления на официальном сайте муниципального образования «Зеленоградский городской округ».</w:t>
      </w:r>
    </w:p>
    <w:p w:rsidR="0013568D" w:rsidRDefault="00035D88">
      <w:pPr>
        <w:pStyle w:val="1"/>
        <w:numPr>
          <w:ilvl w:val="0"/>
          <w:numId w:val="1"/>
        </w:numPr>
        <w:tabs>
          <w:tab w:val="left" w:pos="1416"/>
        </w:tabs>
        <w:spacing w:after="260"/>
        <w:ind w:firstLine="740"/>
        <w:jc w:val="both"/>
      </w:pPr>
      <w:r>
        <w:t xml:space="preserve">Начальнику управления образования администрации муниципального образования «Зеленоградский городской округ» Н.В. </w:t>
      </w:r>
      <w:proofErr w:type="spellStart"/>
      <w:r>
        <w:t>Менячихиной</w:t>
      </w:r>
      <w:proofErr w:type="spellEnd"/>
      <w:r>
        <w:t xml:space="preserve"> обеспечить опубликование настоящего постановления в общественно-политической газете «Волна».</w:t>
      </w:r>
      <w:r>
        <w:br w:type="page"/>
      </w:r>
    </w:p>
    <w:p w:rsidR="0013568D" w:rsidRDefault="00035D88">
      <w:pPr>
        <w:pStyle w:val="1"/>
        <w:numPr>
          <w:ilvl w:val="0"/>
          <w:numId w:val="1"/>
        </w:numPr>
        <w:tabs>
          <w:tab w:val="left" w:pos="1416"/>
        </w:tabs>
        <w:spacing w:after="940"/>
        <w:ind w:firstLine="720"/>
        <w:jc w:val="both"/>
      </w:pPr>
      <w:proofErr w:type="gramStart"/>
      <w:r>
        <w:lastRenderedPageBreak/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муниципального образования «Зеленоградский городской округ» Р. А. Андронова.</w:t>
      </w:r>
    </w:p>
    <w:p w:rsidR="0013568D" w:rsidRDefault="00035D88">
      <w:pPr>
        <w:pStyle w:val="1"/>
        <w:ind w:firstLine="0"/>
        <w:jc w:val="both"/>
        <w:sectPr w:rsidR="0013568D">
          <w:pgSz w:w="11900" w:h="16840"/>
          <w:pgMar w:top="1218" w:right="875" w:bottom="806" w:left="1565" w:header="79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219710" distL="114300" distR="324485" simplePos="0" relativeHeight="125829378" behindDoc="0" locked="0" layoutInCell="1" allowOverlap="1">
            <wp:simplePos x="0" y="0"/>
            <wp:positionH relativeFrom="page">
              <wp:posOffset>4450080</wp:posOffset>
            </wp:positionH>
            <wp:positionV relativeFrom="margin">
              <wp:posOffset>1200785</wp:posOffset>
            </wp:positionV>
            <wp:extent cx="2164080" cy="43878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6408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5678170</wp:posOffset>
                </wp:positionH>
                <wp:positionV relativeFrom="margin">
                  <wp:posOffset>1639570</wp:posOffset>
                </wp:positionV>
                <wp:extent cx="1143000" cy="21653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5D88" w:rsidRDefault="00035D88">
                            <w:pPr>
                              <w:pStyle w:val="a4"/>
                            </w:pPr>
                            <w:r>
                              <w:t>С. А. Кошевой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47.1pt;margin-top:129.1pt;width:90pt;height:17.0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" filled="f" stroked="f">
                <v:textbox inset="0,0,0,0">
                  <w:txbxContent>
                    <w:p w:rsidR="00035D88" w:rsidRDefault="00035D88">
                      <w:pPr>
                        <w:pStyle w:val="a4"/>
                      </w:pPr>
                      <w:r>
                        <w:t>С. А. Кошевой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Глава администрации муниципального образования «Зеленоградский городской округ»</w:t>
      </w:r>
    </w:p>
    <w:p w:rsidR="0013568D" w:rsidRDefault="00035D88">
      <w:pPr>
        <w:pStyle w:val="20"/>
        <w:spacing w:after="220" w:line="240" w:lineRule="auto"/>
        <w:ind w:left="5960"/>
        <w:jc w:val="right"/>
      </w:pPr>
      <w:r>
        <w:lastRenderedPageBreak/>
        <w:t xml:space="preserve">Приложение 1 к постановлению администрации МО «Зеленоградский городской округ» от </w:t>
      </w:r>
      <w:r>
        <w:rPr>
          <w:u w:val="single"/>
        </w:rPr>
        <w:t>»</w:t>
      </w:r>
      <w:r>
        <w:t xml:space="preserve"> апреля 2016 г. № </w:t>
      </w:r>
      <w:r>
        <w:rPr>
          <w:i/>
          <w:iCs/>
          <w:u w:val="single"/>
        </w:rPr>
        <w:t>7</w:t>
      </w:r>
    </w:p>
    <w:p w:rsidR="0013568D" w:rsidRDefault="00035D88">
      <w:pPr>
        <w:pStyle w:val="1"/>
        <w:spacing w:after="320"/>
        <w:ind w:firstLine="0"/>
        <w:jc w:val="center"/>
      </w:pPr>
      <w:r>
        <w:rPr>
          <w:b/>
          <w:bCs/>
        </w:rPr>
        <w:t>АДМИНИСТРАТИВНЫЙ РЕГЛАМЕНТ</w:t>
      </w:r>
      <w:r>
        <w:rPr>
          <w:b/>
          <w:bCs/>
        </w:rPr>
        <w:br/>
        <w:t>предоставления муниципальной услуги «Предоставление информации</w:t>
      </w:r>
      <w:r>
        <w:rPr>
          <w:b/>
          <w:bCs/>
        </w:rPr>
        <w:br/>
        <w:t>об организации общедоступного и бесплатного дошкольного,</w:t>
      </w:r>
      <w:r>
        <w:rPr>
          <w:b/>
          <w:bCs/>
        </w:rPr>
        <w:br/>
        <w:t>начального общего, основного общего, среднего общего, а также</w:t>
      </w:r>
      <w:r>
        <w:rPr>
          <w:b/>
          <w:bCs/>
        </w:rPr>
        <w:br/>
        <w:t>дополнительного образования в общеобразовательных организациях,</w:t>
      </w:r>
      <w:r>
        <w:rPr>
          <w:b/>
          <w:bCs/>
        </w:rPr>
        <w:br/>
        <w:t>расположенных на территории муниципального образования</w:t>
      </w:r>
      <w:r>
        <w:rPr>
          <w:b/>
          <w:bCs/>
        </w:rPr>
        <w:br/>
        <w:t>«Зеленоградский городской округ»</w:t>
      </w:r>
    </w:p>
    <w:p w:rsidR="0013568D" w:rsidRDefault="00035D88">
      <w:pPr>
        <w:pStyle w:val="22"/>
        <w:keepNext/>
        <w:keepLines/>
        <w:numPr>
          <w:ilvl w:val="0"/>
          <w:numId w:val="2"/>
        </w:numPr>
        <w:tabs>
          <w:tab w:val="left" w:pos="341"/>
        </w:tabs>
        <w:spacing w:after="320"/>
        <w:ind w:firstLine="0"/>
        <w:jc w:val="center"/>
      </w:pPr>
      <w:bookmarkStart w:id="1" w:name="bookmark2"/>
      <w:r>
        <w:t>Общие положения</w:t>
      </w:r>
      <w:bookmarkEnd w:id="1"/>
    </w:p>
    <w:p w:rsidR="0013568D" w:rsidRDefault="00035D88">
      <w:pPr>
        <w:pStyle w:val="1"/>
        <w:numPr>
          <w:ilvl w:val="1"/>
          <w:numId w:val="2"/>
        </w:numPr>
        <w:tabs>
          <w:tab w:val="left" w:pos="1355"/>
        </w:tabs>
        <w:ind w:firstLine="560"/>
        <w:jc w:val="both"/>
      </w:pPr>
      <w:proofErr w:type="gramStart"/>
      <w:r>
        <w:t>Настоящий административный регламент предоставления муниципальной услуги (далее - Регламент) разработан в целях повышения открытости деятельности органов местного самоуправления, качества предоставления и доступности результатов муниципальной услуги, устанавливает стандарт и порядок предоставления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</w:t>
      </w:r>
      <w:proofErr w:type="gramEnd"/>
      <w:r>
        <w:t xml:space="preserve"> округ» (далее - муниципальная услуга).</w:t>
      </w:r>
    </w:p>
    <w:p w:rsidR="0013568D" w:rsidRDefault="00035D88">
      <w:pPr>
        <w:pStyle w:val="1"/>
        <w:numPr>
          <w:ilvl w:val="1"/>
          <w:numId w:val="2"/>
        </w:numPr>
        <w:tabs>
          <w:tab w:val="left" w:pos="1355"/>
        </w:tabs>
        <w:ind w:firstLine="560"/>
        <w:jc w:val="both"/>
      </w:pPr>
      <w:r>
        <w:t>Муниципальная услуга предоставляется управлением образования администрации муниципального образования «Зеленоградский городской округ».</w:t>
      </w:r>
    </w:p>
    <w:p w:rsidR="0013568D" w:rsidRDefault="00035D88">
      <w:pPr>
        <w:pStyle w:val="1"/>
        <w:numPr>
          <w:ilvl w:val="2"/>
          <w:numId w:val="2"/>
        </w:numPr>
        <w:tabs>
          <w:tab w:val="left" w:pos="1355"/>
        </w:tabs>
        <w:ind w:firstLine="560"/>
        <w:jc w:val="both"/>
      </w:pPr>
      <w:r>
        <w:t>Прием и выдача документов по муниципальной услуге могут осуществляться через муниципальное казенное учреждение «Многофункциональный центр предоставления государственных и муниципальных услуг» муниципального образования «Зеленоградский городской округ» (далее - МФЦ), в случае заключения соответствующего соглашения о передаче полномочий на прием и выдачу документов.</w:t>
      </w:r>
    </w:p>
    <w:p w:rsidR="0013568D" w:rsidRDefault="00035D88">
      <w:pPr>
        <w:pStyle w:val="1"/>
        <w:numPr>
          <w:ilvl w:val="2"/>
          <w:numId w:val="2"/>
        </w:numPr>
        <w:tabs>
          <w:tab w:val="left" w:pos="1355"/>
        </w:tabs>
        <w:ind w:firstLine="560"/>
        <w:jc w:val="both"/>
      </w:pPr>
      <w:r>
        <w:t>Исполнитель муниципальной услуги - управление образования администрации муниципального образования «Зеленоградский городской округ» (далее - Управление).</w:t>
      </w:r>
    </w:p>
    <w:p w:rsidR="0013568D" w:rsidRDefault="00035D88">
      <w:pPr>
        <w:pStyle w:val="1"/>
        <w:numPr>
          <w:ilvl w:val="1"/>
          <w:numId w:val="2"/>
        </w:numPr>
        <w:tabs>
          <w:tab w:val="left" w:pos="1355"/>
        </w:tabs>
        <w:ind w:firstLine="560"/>
        <w:jc w:val="both"/>
      </w:pPr>
      <w:r>
        <w:t>Сведения о местонахождении, контактных телефонах (телефонах для справок), адреса электронной почты, сведения о графике (режиме) работы Управления.</w:t>
      </w:r>
    </w:p>
    <w:p w:rsidR="0013568D" w:rsidRDefault="00035D88">
      <w:pPr>
        <w:pStyle w:val="1"/>
        <w:numPr>
          <w:ilvl w:val="2"/>
          <w:numId w:val="2"/>
        </w:numPr>
        <w:tabs>
          <w:tab w:val="left" w:pos="1355"/>
        </w:tabs>
        <w:spacing w:line="257" w:lineRule="auto"/>
        <w:ind w:firstLine="560"/>
        <w:jc w:val="both"/>
      </w:pPr>
      <w:r>
        <w:t>Место нахождения Управления: 238530, Калининградская обл., г. Зеленоградск, ул. Ленина, д.1</w:t>
      </w:r>
    </w:p>
    <w:p w:rsidR="0013568D" w:rsidRDefault="00035D88">
      <w:pPr>
        <w:pStyle w:val="1"/>
        <w:numPr>
          <w:ilvl w:val="3"/>
          <w:numId w:val="2"/>
        </w:numPr>
        <w:tabs>
          <w:tab w:val="left" w:pos="1487"/>
        </w:tabs>
        <w:ind w:firstLine="560"/>
        <w:jc w:val="both"/>
      </w:pPr>
      <w:r>
        <w:t>График работы:</w:t>
      </w:r>
    </w:p>
    <w:p w:rsidR="0013568D" w:rsidRDefault="00035D88">
      <w:pPr>
        <w:pStyle w:val="1"/>
        <w:ind w:firstLine="520"/>
      </w:pPr>
      <w:r>
        <w:t>понедельник - пятница: с 9.00 до 18.00;</w:t>
      </w:r>
    </w:p>
    <w:p w:rsidR="0013568D" w:rsidRDefault="00035D88">
      <w:pPr>
        <w:pStyle w:val="1"/>
        <w:ind w:firstLine="520"/>
      </w:pPr>
      <w:r>
        <w:t>суббота, воскресенье: выходные дни.</w:t>
      </w:r>
    </w:p>
    <w:p w:rsidR="0013568D" w:rsidRDefault="00035D88">
      <w:pPr>
        <w:pStyle w:val="1"/>
        <w:spacing w:line="262" w:lineRule="auto"/>
        <w:ind w:firstLine="560"/>
        <w:jc w:val="both"/>
      </w:pPr>
      <w:r>
        <w:t>Время перерыва для отдыха и питания устанавливается правилами внутреннего трудового распорядка.</w:t>
      </w:r>
    </w:p>
    <w:p w:rsidR="0013568D" w:rsidRDefault="00035D88">
      <w:pPr>
        <w:pStyle w:val="1"/>
        <w:spacing w:after="320"/>
        <w:ind w:firstLine="520"/>
      </w:pPr>
      <w:r>
        <w:t>Справочный телефон: 8-40150-3-19-09.</w:t>
      </w:r>
    </w:p>
    <w:p w:rsidR="0013568D" w:rsidRDefault="00035D88">
      <w:pPr>
        <w:pStyle w:val="20"/>
        <w:tabs>
          <w:tab w:val="left" w:leader="underscore" w:pos="6997"/>
        </w:tabs>
        <w:spacing w:after="240" w:line="240" w:lineRule="auto"/>
        <w:ind w:left="5960"/>
        <w:jc w:val="right"/>
      </w:pPr>
      <w:r>
        <w:t>Приложение 1 к постановлению администрации МО «Зеленоградский городской округ» от «</w:t>
      </w:r>
      <w:r>
        <w:tab/>
        <w:t>» апреля 2016 г. №</w:t>
      </w:r>
    </w:p>
    <w:p w:rsidR="0013568D" w:rsidRDefault="00035D88">
      <w:pPr>
        <w:pStyle w:val="1"/>
        <w:spacing w:after="300"/>
        <w:ind w:firstLine="0"/>
        <w:jc w:val="center"/>
      </w:pPr>
      <w:r>
        <w:rPr>
          <w:b/>
          <w:bCs/>
        </w:rPr>
        <w:t>АДМИНИСТРАТИВНЫЙ РЕГЛАМЕНТ</w:t>
      </w:r>
      <w:r>
        <w:rPr>
          <w:b/>
          <w:bCs/>
        </w:rPr>
        <w:br/>
      </w:r>
      <w:r>
        <w:rPr>
          <w:b/>
          <w:bCs/>
        </w:rPr>
        <w:lastRenderedPageBreak/>
        <w:t>предоставления муниципальной услуги «Предоставление информации</w:t>
      </w:r>
      <w:r>
        <w:rPr>
          <w:b/>
          <w:bCs/>
        </w:rPr>
        <w:br/>
        <w:t>об организации общедоступного и бесплатного дошкольного,</w:t>
      </w:r>
      <w:r>
        <w:rPr>
          <w:b/>
          <w:bCs/>
        </w:rPr>
        <w:br/>
        <w:t>начального общего, основного общего, среднего общего, а также</w:t>
      </w:r>
      <w:r>
        <w:rPr>
          <w:b/>
          <w:bCs/>
        </w:rPr>
        <w:br/>
        <w:t>дополнительного образования в общеобразовательных организациях,</w:t>
      </w:r>
      <w:r>
        <w:rPr>
          <w:b/>
          <w:bCs/>
        </w:rPr>
        <w:br/>
        <w:t>расположенных на территории муниципального образования</w:t>
      </w:r>
      <w:r>
        <w:rPr>
          <w:b/>
          <w:bCs/>
        </w:rPr>
        <w:br/>
        <w:t>«Зеленоградский городской округ»</w:t>
      </w:r>
    </w:p>
    <w:p w:rsidR="0013568D" w:rsidRDefault="00035D88">
      <w:pPr>
        <w:pStyle w:val="22"/>
        <w:keepNext/>
        <w:keepLines/>
        <w:numPr>
          <w:ilvl w:val="0"/>
          <w:numId w:val="3"/>
        </w:numPr>
        <w:tabs>
          <w:tab w:val="left" w:pos="341"/>
        </w:tabs>
        <w:spacing w:after="300"/>
        <w:ind w:firstLine="0"/>
        <w:jc w:val="center"/>
      </w:pPr>
      <w:bookmarkStart w:id="2" w:name="bookmark4"/>
      <w:r>
        <w:t>Общие положения</w:t>
      </w:r>
      <w:bookmarkEnd w:id="2"/>
    </w:p>
    <w:p w:rsidR="0013568D" w:rsidRDefault="00035D88">
      <w:pPr>
        <w:pStyle w:val="1"/>
        <w:numPr>
          <w:ilvl w:val="1"/>
          <w:numId w:val="3"/>
        </w:numPr>
        <w:tabs>
          <w:tab w:val="left" w:pos="1351"/>
        </w:tabs>
        <w:ind w:firstLine="560"/>
        <w:jc w:val="both"/>
      </w:pPr>
      <w:proofErr w:type="gramStart"/>
      <w:r>
        <w:t>Настоящий административный регламент предоставления муниципальной услуги (далее - Регламент) разработан в целях повышения открытости деятельности органов местного самоуправления, качества предоставления и доступности результатов муниципальной услуги, устанавливает стандарт и порядок предоставления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</w:t>
      </w:r>
      <w:proofErr w:type="gramEnd"/>
      <w:r>
        <w:t xml:space="preserve"> округ» (далее - муниципальная услуга).</w:t>
      </w:r>
    </w:p>
    <w:p w:rsidR="0013568D" w:rsidRDefault="00035D88">
      <w:pPr>
        <w:pStyle w:val="1"/>
        <w:numPr>
          <w:ilvl w:val="1"/>
          <w:numId w:val="3"/>
        </w:numPr>
        <w:tabs>
          <w:tab w:val="left" w:pos="1351"/>
        </w:tabs>
        <w:ind w:firstLine="560"/>
        <w:jc w:val="both"/>
      </w:pPr>
      <w:r>
        <w:t>Муниципальная услуга предоставляется управлением образования администрации муниципального образования «Зеленоградский городской округ».</w:t>
      </w:r>
    </w:p>
    <w:p w:rsidR="0013568D" w:rsidRDefault="00035D88">
      <w:pPr>
        <w:pStyle w:val="1"/>
        <w:numPr>
          <w:ilvl w:val="2"/>
          <w:numId w:val="3"/>
        </w:numPr>
        <w:tabs>
          <w:tab w:val="left" w:pos="1351"/>
        </w:tabs>
        <w:ind w:firstLine="560"/>
        <w:jc w:val="both"/>
      </w:pPr>
      <w:r>
        <w:t>Прием и выдача документов по муниципальной услуге могут осуществляться через муниципальное казенное учреждение «Многофункциональный центр предоставления государственных и муниципальных услуг» муниципального образования «Зеленоградский городской округ» (далее - МФЦ), в случае заключения соответствующего соглашения о передаче полномочий на прием и выдачу документов.</w:t>
      </w:r>
    </w:p>
    <w:p w:rsidR="0013568D" w:rsidRDefault="00035D88">
      <w:pPr>
        <w:pStyle w:val="1"/>
        <w:numPr>
          <w:ilvl w:val="2"/>
          <w:numId w:val="3"/>
        </w:numPr>
        <w:tabs>
          <w:tab w:val="left" w:pos="1351"/>
        </w:tabs>
        <w:ind w:firstLine="560"/>
        <w:jc w:val="both"/>
      </w:pPr>
      <w:r>
        <w:t>Исполнитель муниципальной услуги - управление образования администрации муниципального образования «Зеленоградский городской округ» (далее - Управление).</w:t>
      </w:r>
    </w:p>
    <w:p w:rsidR="0013568D" w:rsidRDefault="00035D88">
      <w:pPr>
        <w:pStyle w:val="1"/>
        <w:numPr>
          <w:ilvl w:val="1"/>
          <w:numId w:val="3"/>
        </w:numPr>
        <w:tabs>
          <w:tab w:val="left" w:pos="1351"/>
        </w:tabs>
        <w:ind w:firstLine="560"/>
        <w:jc w:val="both"/>
      </w:pPr>
      <w:r>
        <w:t>Сведения о местонахождении, контактных телефонах (телефонах для справок), адреса электронной почты, сведения о графике (режиме) работы Управления.</w:t>
      </w:r>
    </w:p>
    <w:p w:rsidR="0013568D" w:rsidRDefault="00035D88">
      <w:pPr>
        <w:pStyle w:val="1"/>
        <w:numPr>
          <w:ilvl w:val="2"/>
          <w:numId w:val="3"/>
        </w:numPr>
        <w:tabs>
          <w:tab w:val="left" w:pos="1351"/>
        </w:tabs>
        <w:ind w:firstLine="560"/>
        <w:jc w:val="both"/>
      </w:pPr>
      <w:r>
        <w:t>Место нахождения Управления: 238530, Калининградская обл., г. Зеленоградск, ул. Ленина, д.1</w:t>
      </w:r>
    </w:p>
    <w:p w:rsidR="0013568D" w:rsidRDefault="00035D88">
      <w:pPr>
        <w:pStyle w:val="1"/>
        <w:numPr>
          <w:ilvl w:val="3"/>
          <w:numId w:val="3"/>
        </w:numPr>
        <w:tabs>
          <w:tab w:val="left" w:pos="1482"/>
        </w:tabs>
        <w:ind w:firstLine="560"/>
        <w:jc w:val="both"/>
      </w:pPr>
      <w:r>
        <w:t>График работы</w:t>
      </w:r>
      <w:proofErr w:type="gramStart"/>
      <w:r>
        <w:t>:'</w:t>
      </w:r>
      <w:proofErr w:type="gramEnd"/>
    </w:p>
    <w:p w:rsidR="0013568D" w:rsidRDefault="00035D88">
      <w:pPr>
        <w:pStyle w:val="1"/>
        <w:ind w:firstLine="540"/>
      </w:pPr>
      <w:r>
        <w:t>понедельник - пятница: с 9.00 до 18.00;</w:t>
      </w:r>
    </w:p>
    <w:p w:rsidR="0013568D" w:rsidRDefault="00035D88">
      <w:pPr>
        <w:pStyle w:val="1"/>
        <w:ind w:firstLine="540"/>
        <w:jc w:val="both"/>
      </w:pPr>
      <w:r>
        <w:t>суббота, воскресенье: выходные дни.</w:t>
      </w:r>
    </w:p>
    <w:p w:rsidR="0013568D" w:rsidRDefault="00035D88">
      <w:pPr>
        <w:pStyle w:val="1"/>
        <w:ind w:firstLine="560"/>
        <w:jc w:val="both"/>
      </w:pPr>
      <w:r>
        <w:t>Время перерыва для отдыха и питания устанавливается правилами внутреннего трудового распорядка.</w:t>
      </w:r>
    </w:p>
    <w:p w:rsidR="0013568D" w:rsidRDefault="00035D88">
      <w:pPr>
        <w:pStyle w:val="1"/>
        <w:spacing w:after="300"/>
        <w:ind w:firstLine="540"/>
      </w:pPr>
      <w:r>
        <w:t>Справочный телефон: 8-40150-3-19-09.</w:t>
      </w:r>
    </w:p>
    <w:p w:rsidR="0013568D" w:rsidRDefault="00035D88">
      <w:pPr>
        <w:pStyle w:val="1"/>
        <w:numPr>
          <w:ilvl w:val="3"/>
          <w:numId w:val="3"/>
        </w:numPr>
        <w:tabs>
          <w:tab w:val="left" w:pos="1675"/>
        </w:tabs>
        <w:ind w:firstLine="560"/>
        <w:jc w:val="both"/>
      </w:pPr>
      <w:r>
        <w:t xml:space="preserve">Адрес официального сайта муниципального образования в информационно-телекоммуникационной сети «Интернет» (далее - сеть «Интернет»): </w:t>
      </w:r>
      <w:hyperlink r:id="rId9" w:history="1">
        <w:r>
          <w:rPr>
            <w:lang w:val="en-US" w:eastAsia="en-US" w:bidi="en-US"/>
          </w:rPr>
          <w:t>www</w:t>
        </w:r>
        <w:r w:rsidRPr="00CE3FD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zelenogradsk</w:t>
        </w:r>
        <w:proofErr w:type="spellEnd"/>
        <w:r w:rsidRPr="00CE3FD1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</w:p>
    <w:p w:rsidR="0013568D" w:rsidRDefault="00035D88">
      <w:pPr>
        <w:pStyle w:val="1"/>
        <w:numPr>
          <w:ilvl w:val="3"/>
          <w:numId w:val="3"/>
        </w:numPr>
        <w:tabs>
          <w:tab w:val="left" w:pos="1547"/>
        </w:tabs>
        <w:ind w:firstLine="560"/>
        <w:jc w:val="both"/>
      </w:pPr>
      <w:r>
        <w:t>Информация о муниципальной услуге может быть получена:</w:t>
      </w:r>
    </w:p>
    <w:p w:rsidR="0013568D" w:rsidRDefault="00035D88">
      <w:pPr>
        <w:pStyle w:val="1"/>
        <w:numPr>
          <w:ilvl w:val="0"/>
          <w:numId w:val="4"/>
        </w:numPr>
        <w:tabs>
          <w:tab w:val="left" w:pos="958"/>
        </w:tabs>
        <w:ind w:firstLine="560"/>
        <w:jc w:val="both"/>
      </w:pPr>
      <w:r>
        <w:t>посредством информационных стендов, содержащих визуальную и текстовую информацию о муниципальной услуге, расположенных в помещениях Управления, для работы с заявителями;</w:t>
      </w:r>
    </w:p>
    <w:p w:rsidR="0013568D" w:rsidRDefault="00035D88">
      <w:pPr>
        <w:pStyle w:val="1"/>
        <w:numPr>
          <w:ilvl w:val="0"/>
          <w:numId w:val="4"/>
        </w:numPr>
        <w:tabs>
          <w:tab w:val="left" w:pos="949"/>
        </w:tabs>
        <w:ind w:firstLine="560"/>
        <w:jc w:val="both"/>
      </w:pPr>
      <w:r>
        <w:t xml:space="preserve">посредством сети «Интернет» на официальном сайте муниципального </w:t>
      </w:r>
      <w:r>
        <w:lastRenderedPageBreak/>
        <w:t xml:space="preserve">образования </w:t>
      </w:r>
      <w:r w:rsidRPr="00CE3FD1">
        <w:rPr>
          <w:lang w:eastAsia="en-US" w:bidi="en-US"/>
        </w:rPr>
        <w:t>(</w:t>
      </w:r>
      <w:hyperlink r:id="rId10" w:history="1">
        <w:r>
          <w:rPr>
            <w:lang w:val="en-US" w:eastAsia="en-US" w:bidi="en-US"/>
          </w:rPr>
          <w:t>www</w:t>
        </w:r>
        <w:r w:rsidRPr="00CE3FD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zelenogradsk</w:t>
        </w:r>
        <w:proofErr w:type="spellEnd"/>
        <w:r w:rsidRPr="00CE3FD1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CE3FD1">
        <w:rPr>
          <w:lang w:eastAsia="en-US" w:bidi="en-US"/>
        </w:rPr>
        <w:t>);</w:t>
      </w:r>
    </w:p>
    <w:p w:rsidR="0013568D" w:rsidRDefault="00035D88">
      <w:pPr>
        <w:pStyle w:val="1"/>
        <w:numPr>
          <w:ilvl w:val="0"/>
          <w:numId w:val="4"/>
        </w:numPr>
        <w:tabs>
          <w:tab w:val="left" w:pos="949"/>
        </w:tabs>
        <w:ind w:firstLine="560"/>
        <w:jc w:val="both"/>
      </w:pPr>
      <w:r>
        <w:t xml:space="preserve">на Едином портале государственных и муниципальных услуг (функций) </w:t>
      </w:r>
      <w:r w:rsidRPr="00CE3FD1">
        <w:rPr>
          <w:lang w:eastAsia="en-US" w:bidi="en-US"/>
        </w:rPr>
        <w:t>(</w:t>
      </w:r>
      <w:hyperlink r:id="rId11" w:history="1">
        <w:r>
          <w:rPr>
            <w:lang w:val="en-US" w:eastAsia="en-US" w:bidi="en-US"/>
          </w:rPr>
          <w:t>www</w:t>
        </w:r>
        <w:r w:rsidRPr="00CE3FD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CE3FD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CE3FD1">
        <w:rPr>
          <w:lang w:eastAsia="en-US" w:bidi="en-US"/>
        </w:rPr>
        <w:t>);</w:t>
      </w:r>
    </w:p>
    <w:p w:rsidR="0013568D" w:rsidRDefault="00035D88">
      <w:pPr>
        <w:pStyle w:val="1"/>
        <w:numPr>
          <w:ilvl w:val="0"/>
          <w:numId w:val="4"/>
        </w:numPr>
        <w:tabs>
          <w:tab w:val="left" w:pos="1453"/>
        </w:tabs>
        <w:ind w:firstLine="560"/>
        <w:jc w:val="both"/>
      </w:pPr>
      <w:r>
        <w:t>в Управлении:</w:t>
      </w:r>
    </w:p>
    <w:p w:rsidR="0013568D" w:rsidRDefault="00035D88">
      <w:pPr>
        <w:pStyle w:val="1"/>
        <w:ind w:firstLine="560"/>
        <w:jc w:val="both"/>
      </w:pPr>
      <w:r>
        <w:t>при устном обращении - лично или по телефону;</w:t>
      </w:r>
    </w:p>
    <w:p w:rsidR="0013568D" w:rsidRDefault="00035D88">
      <w:pPr>
        <w:pStyle w:val="1"/>
        <w:ind w:firstLine="560"/>
        <w:jc w:val="both"/>
      </w:pPr>
      <w:r>
        <w:t>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13568D" w:rsidRDefault="00035D88">
      <w:pPr>
        <w:pStyle w:val="1"/>
        <w:numPr>
          <w:ilvl w:val="2"/>
          <w:numId w:val="3"/>
        </w:numPr>
        <w:tabs>
          <w:tab w:val="left" w:pos="1333"/>
        </w:tabs>
        <w:ind w:firstLine="560"/>
        <w:jc w:val="both"/>
      </w:pPr>
      <w:r>
        <w:t xml:space="preserve">Место нахождение МФЦ: 238530, Калининградская область, </w:t>
      </w:r>
      <w:proofErr w:type="spellStart"/>
      <w:r>
        <w:t>г</w:t>
      </w:r>
      <w:proofErr w:type="gramStart"/>
      <w:r>
        <w:t>.З</w:t>
      </w:r>
      <w:proofErr w:type="gramEnd"/>
      <w:r>
        <w:t>еленоградск</w:t>
      </w:r>
      <w:proofErr w:type="spellEnd"/>
      <w:r>
        <w:t>, пр. Курортный, 15</w:t>
      </w:r>
    </w:p>
    <w:p w:rsidR="0013568D" w:rsidRDefault="00035D88">
      <w:pPr>
        <w:pStyle w:val="1"/>
        <w:numPr>
          <w:ilvl w:val="3"/>
          <w:numId w:val="3"/>
        </w:numPr>
        <w:tabs>
          <w:tab w:val="left" w:pos="1547"/>
        </w:tabs>
        <w:ind w:firstLine="560"/>
        <w:jc w:val="both"/>
      </w:pPr>
      <w:r>
        <w:t>График работы:</w:t>
      </w:r>
    </w:p>
    <w:p w:rsidR="0013568D" w:rsidRDefault="00035D88">
      <w:pPr>
        <w:pStyle w:val="1"/>
        <w:tabs>
          <w:tab w:val="right" w:pos="4470"/>
        </w:tabs>
        <w:ind w:firstLine="680"/>
        <w:jc w:val="both"/>
      </w:pPr>
      <w:r>
        <w:t>понедельник: с 09:00 до</w:t>
      </w:r>
      <w:r>
        <w:tab/>
        <w:t>18:00;</w:t>
      </w:r>
    </w:p>
    <w:p w:rsidR="0013568D" w:rsidRDefault="00035D88">
      <w:pPr>
        <w:pStyle w:val="1"/>
        <w:tabs>
          <w:tab w:val="left" w:pos="2441"/>
          <w:tab w:val="right" w:pos="4470"/>
        </w:tabs>
        <w:ind w:firstLine="680"/>
        <w:jc w:val="both"/>
      </w:pPr>
      <w:r>
        <w:t>вторник:</w:t>
      </w:r>
      <w:r>
        <w:tab/>
        <w:t>с 09:00 до</w:t>
      </w:r>
      <w:r>
        <w:tab/>
        <w:t>18:00;</w:t>
      </w:r>
    </w:p>
    <w:p w:rsidR="0013568D" w:rsidRDefault="00035D88">
      <w:pPr>
        <w:pStyle w:val="1"/>
        <w:tabs>
          <w:tab w:val="left" w:pos="2441"/>
          <w:tab w:val="right" w:pos="4470"/>
        </w:tabs>
        <w:ind w:firstLine="680"/>
        <w:jc w:val="both"/>
      </w:pPr>
      <w:r>
        <w:t>среда:</w:t>
      </w:r>
      <w:r>
        <w:tab/>
        <w:t>с 09:00 до</w:t>
      </w:r>
      <w:r>
        <w:tab/>
        <w:t>18:00;</w:t>
      </w:r>
    </w:p>
    <w:p w:rsidR="0013568D" w:rsidRDefault="00035D88">
      <w:pPr>
        <w:pStyle w:val="1"/>
        <w:tabs>
          <w:tab w:val="left" w:pos="2441"/>
          <w:tab w:val="right" w:pos="4470"/>
        </w:tabs>
        <w:ind w:firstLine="680"/>
        <w:jc w:val="both"/>
      </w:pPr>
      <w:r>
        <w:t>четверг:</w:t>
      </w:r>
      <w:r>
        <w:tab/>
        <w:t>с 09:00 до</w:t>
      </w:r>
      <w:r>
        <w:tab/>
        <w:t>20:00;</w:t>
      </w:r>
    </w:p>
    <w:p w:rsidR="0013568D" w:rsidRDefault="00035D88">
      <w:pPr>
        <w:pStyle w:val="1"/>
        <w:tabs>
          <w:tab w:val="left" w:pos="2441"/>
          <w:tab w:val="right" w:pos="4470"/>
        </w:tabs>
        <w:ind w:firstLine="680"/>
        <w:jc w:val="both"/>
      </w:pPr>
      <w:r>
        <w:t>пятница:</w:t>
      </w:r>
      <w:r>
        <w:tab/>
        <w:t>с 09:00 до</w:t>
      </w:r>
      <w:r>
        <w:tab/>
        <w:t>18:00;</w:t>
      </w:r>
    </w:p>
    <w:p w:rsidR="0013568D" w:rsidRDefault="00035D88">
      <w:pPr>
        <w:pStyle w:val="1"/>
        <w:tabs>
          <w:tab w:val="left" w:pos="2441"/>
          <w:tab w:val="right" w:pos="4470"/>
        </w:tabs>
        <w:ind w:firstLine="680"/>
        <w:jc w:val="both"/>
      </w:pPr>
      <w:r>
        <w:t>суббота:</w:t>
      </w:r>
      <w:r>
        <w:tab/>
        <w:t>с 08:00 до</w:t>
      </w:r>
      <w:r>
        <w:tab/>
        <w:t>17:00;</w:t>
      </w:r>
    </w:p>
    <w:p w:rsidR="0013568D" w:rsidRDefault="00035D88">
      <w:pPr>
        <w:pStyle w:val="1"/>
        <w:ind w:firstLine="680"/>
        <w:jc w:val="both"/>
      </w:pPr>
      <w:r>
        <w:t>воскресенье: выходной день</w:t>
      </w:r>
    </w:p>
    <w:p w:rsidR="0013568D" w:rsidRDefault="00035D88">
      <w:pPr>
        <w:pStyle w:val="1"/>
        <w:ind w:firstLine="560"/>
        <w:jc w:val="both"/>
      </w:pPr>
      <w:r>
        <w:t>Время перерыва для отдыха и питания устанавливается правилами внутреннего трудового распорядка.</w:t>
      </w:r>
    </w:p>
    <w:p w:rsidR="0013568D" w:rsidRDefault="00035D88">
      <w:pPr>
        <w:pStyle w:val="1"/>
        <w:ind w:firstLine="560"/>
        <w:jc w:val="both"/>
      </w:pPr>
      <w:r>
        <w:t>Справочный телефон: 8-40150-3-23-30.</w:t>
      </w:r>
    </w:p>
    <w:p w:rsidR="0013568D" w:rsidRDefault="00035D88">
      <w:pPr>
        <w:pStyle w:val="1"/>
        <w:numPr>
          <w:ilvl w:val="3"/>
          <w:numId w:val="3"/>
        </w:numPr>
        <w:tabs>
          <w:tab w:val="left" w:pos="1675"/>
        </w:tabs>
        <w:ind w:firstLine="560"/>
        <w:jc w:val="both"/>
      </w:pPr>
      <w:r>
        <w:t xml:space="preserve">Адрес официального сайта МФЦ в сети «Интернет»: </w:t>
      </w:r>
      <w:hyperlink r:id="rId12" w:history="1">
        <w:r>
          <w:rPr>
            <w:lang w:val="en-US" w:eastAsia="en-US" w:bidi="en-US"/>
          </w:rPr>
          <w:t>www</w:t>
        </w:r>
        <w:r w:rsidRPr="00CE3FD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mfc</w:t>
        </w:r>
        <w:proofErr w:type="spellEnd"/>
        <w:r w:rsidRPr="00CE3FD1">
          <w:rPr>
            <w:lang w:eastAsia="en-US" w:bidi="en-US"/>
          </w:rPr>
          <w:t>39.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</w:p>
    <w:p w:rsidR="0013568D" w:rsidRDefault="00035D88">
      <w:pPr>
        <w:pStyle w:val="1"/>
        <w:numPr>
          <w:ilvl w:val="3"/>
          <w:numId w:val="3"/>
        </w:numPr>
        <w:tabs>
          <w:tab w:val="left" w:pos="1542"/>
        </w:tabs>
        <w:ind w:firstLine="560"/>
        <w:jc w:val="both"/>
      </w:pPr>
      <w:r>
        <w:t>Информация о муниципальной услуге может быть получена:</w:t>
      </w:r>
    </w:p>
    <w:p w:rsidR="0013568D" w:rsidRDefault="00035D88">
      <w:pPr>
        <w:pStyle w:val="1"/>
        <w:numPr>
          <w:ilvl w:val="0"/>
          <w:numId w:val="5"/>
        </w:numPr>
        <w:tabs>
          <w:tab w:val="left" w:pos="954"/>
        </w:tabs>
        <w:ind w:firstLine="560"/>
        <w:jc w:val="both"/>
      </w:pPr>
      <w:r>
        <w:t>посредством информационных стендов, содержащих визуальную и текстовую информацию о муниципальной услуге, расположенных в помещениях МФЦ, для работы с заявителями;</w:t>
      </w:r>
    </w:p>
    <w:p w:rsidR="0013568D" w:rsidRDefault="00035D88">
      <w:pPr>
        <w:pStyle w:val="1"/>
        <w:numPr>
          <w:ilvl w:val="0"/>
          <w:numId w:val="5"/>
        </w:numPr>
        <w:tabs>
          <w:tab w:val="left" w:pos="949"/>
        </w:tabs>
        <w:ind w:firstLine="560"/>
        <w:jc w:val="both"/>
      </w:pPr>
      <w:r>
        <w:t xml:space="preserve">посредством сети «Интернет» на официальном сайте МФЦ </w:t>
      </w:r>
      <w:r w:rsidRPr="00CE3FD1">
        <w:rPr>
          <w:lang w:eastAsia="en-US" w:bidi="en-US"/>
        </w:rPr>
        <w:t>(</w:t>
      </w:r>
      <w:hyperlink r:id="rId13" w:history="1">
        <w:r>
          <w:rPr>
            <w:lang w:val="en-US" w:eastAsia="en-US" w:bidi="en-US"/>
          </w:rPr>
          <w:t>www</w:t>
        </w:r>
        <w:r w:rsidRPr="00CE3FD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mfc</w:t>
        </w:r>
        <w:proofErr w:type="spellEnd"/>
        <w:r w:rsidRPr="00CE3FD1">
          <w:rPr>
            <w:lang w:eastAsia="en-US" w:bidi="en-US"/>
          </w:rPr>
          <w:t>39.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CE3FD1">
        <w:rPr>
          <w:lang w:eastAsia="en-US" w:bidi="en-US"/>
        </w:rPr>
        <w:t>);</w:t>
      </w:r>
    </w:p>
    <w:p w:rsidR="0013568D" w:rsidRDefault="00035D88">
      <w:pPr>
        <w:pStyle w:val="1"/>
        <w:numPr>
          <w:ilvl w:val="0"/>
          <w:numId w:val="5"/>
        </w:numPr>
        <w:tabs>
          <w:tab w:val="left" w:pos="954"/>
        </w:tabs>
        <w:ind w:firstLine="560"/>
        <w:jc w:val="both"/>
      </w:pPr>
      <w:r>
        <w:t xml:space="preserve">на Едином портале государственных и муниципальных услуг (функций) </w:t>
      </w:r>
      <w:r w:rsidRPr="00CE3FD1">
        <w:rPr>
          <w:lang w:eastAsia="en-US" w:bidi="en-US"/>
        </w:rPr>
        <w:t>(</w:t>
      </w:r>
      <w:hyperlink r:id="rId14" w:history="1">
        <w:r>
          <w:rPr>
            <w:lang w:val="en-US" w:eastAsia="en-US" w:bidi="en-US"/>
          </w:rPr>
          <w:t>http</w:t>
        </w:r>
        <w:r w:rsidRPr="00CE3FD1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CE3FD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gosuslugi</w:t>
        </w:r>
        <w:proofErr w:type="spellEnd"/>
        <w:r w:rsidRPr="00CE3FD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CE3FD1">
          <w:rPr>
            <w:lang w:eastAsia="en-US" w:bidi="en-US"/>
          </w:rPr>
          <w:t>/</w:t>
        </w:r>
      </w:hyperlink>
      <w:r w:rsidRPr="00CE3FD1">
        <w:rPr>
          <w:lang w:eastAsia="en-US" w:bidi="en-US"/>
        </w:rPr>
        <w:t>);</w:t>
      </w:r>
    </w:p>
    <w:p w:rsidR="0013568D" w:rsidRDefault="00035D88">
      <w:pPr>
        <w:pStyle w:val="1"/>
        <w:numPr>
          <w:ilvl w:val="0"/>
          <w:numId w:val="5"/>
        </w:numPr>
        <w:tabs>
          <w:tab w:val="left" w:pos="1453"/>
        </w:tabs>
        <w:ind w:firstLine="560"/>
        <w:jc w:val="both"/>
      </w:pPr>
      <w:r>
        <w:t>в МФЦ:</w:t>
      </w:r>
    </w:p>
    <w:p w:rsidR="0013568D" w:rsidRDefault="00035D88">
      <w:pPr>
        <w:pStyle w:val="1"/>
        <w:ind w:firstLine="560"/>
        <w:jc w:val="both"/>
      </w:pPr>
      <w:r>
        <w:t>при устном обращении - лично или по телефону;</w:t>
      </w:r>
    </w:p>
    <w:p w:rsidR="0013568D" w:rsidRDefault="00035D88">
      <w:pPr>
        <w:pStyle w:val="1"/>
        <w:ind w:firstLine="560"/>
        <w:jc w:val="both"/>
      </w:pPr>
      <w:r>
        <w:t>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13568D" w:rsidRDefault="00035D88">
      <w:pPr>
        <w:pStyle w:val="1"/>
        <w:numPr>
          <w:ilvl w:val="1"/>
          <w:numId w:val="3"/>
        </w:numPr>
        <w:tabs>
          <w:tab w:val="left" w:pos="1908"/>
        </w:tabs>
        <w:ind w:firstLine="540"/>
        <w:jc w:val="both"/>
      </w:pPr>
      <w:r>
        <w:t>Получателями муниципальной услуги могут быть</w:t>
      </w:r>
    </w:p>
    <w:p w:rsidR="0013568D" w:rsidRDefault="00035D88">
      <w:pPr>
        <w:pStyle w:val="1"/>
        <w:ind w:firstLine="560"/>
        <w:jc w:val="both"/>
      </w:pPr>
      <w:r>
        <w:t>все заинтересованные лица, граждане Российской Федерации, иностранные граждане и лица без гражданства</w:t>
      </w:r>
      <w:proofErr w:type="gramStart"/>
      <w:r>
        <w:t xml:space="preserve">,, </w:t>
      </w:r>
      <w:proofErr w:type="gramEnd"/>
      <w:r>
        <w:t>юридические лица.</w:t>
      </w:r>
    </w:p>
    <w:p w:rsidR="0013568D" w:rsidRDefault="00035D88">
      <w:pPr>
        <w:pStyle w:val="1"/>
        <w:numPr>
          <w:ilvl w:val="1"/>
          <w:numId w:val="3"/>
        </w:numPr>
        <w:tabs>
          <w:tab w:val="left" w:pos="1344"/>
        </w:tabs>
        <w:ind w:firstLine="560"/>
        <w:jc w:val="both"/>
      </w:pPr>
      <w:r>
        <w:t xml:space="preserve">Для получения информации о процедуре предоставления муниципальной услуги, в том числе о ходе исполнения муниципальной услуги, заявитель вправе обратиться в Управление и (или) в МФЦ (в случае если муниципальная </w:t>
      </w:r>
      <w:proofErr w:type="gramStart"/>
      <w:r>
        <w:t>услуга</w:t>
      </w:r>
      <w:proofErr w:type="gramEnd"/>
      <w:r>
        <w:t xml:space="preserve"> оказывается через МФЦ):</w:t>
      </w:r>
    </w:p>
    <w:p w:rsidR="0013568D" w:rsidRDefault="00035D88">
      <w:pPr>
        <w:pStyle w:val="1"/>
        <w:numPr>
          <w:ilvl w:val="0"/>
          <w:numId w:val="6"/>
        </w:numPr>
        <w:tabs>
          <w:tab w:val="left" w:pos="778"/>
        </w:tabs>
        <w:ind w:firstLine="560"/>
        <w:jc w:val="both"/>
      </w:pPr>
      <w:r>
        <w:t>в устной форме лично или через представителей по доверенности, оформленной в установленном порядке;</w:t>
      </w:r>
    </w:p>
    <w:p w:rsidR="0013568D" w:rsidRDefault="00035D88">
      <w:pPr>
        <w:pStyle w:val="1"/>
        <w:numPr>
          <w:ilvl w:val="0"/>
          <w:numId w:val="6"/>
        </w:numPr>
        <w:tabs>
          <w:tab w:val="left" w:pos="1344"/>
        </w:tabs>
        <w:ind w:firstLine="560"/>
        <w:jc w:val="both"/>
      </w:pPr>
      <w:r>
        <w:t>по телефону;</w:t>
      </w:r>
    </w:p>
    <w:p w:rsidR="0013568D" w:rsidRDefault="00035D88">
      <w:pPr>
        <w:pStyle w:val="1"/>
        <w:numPr>
          <w:ilvl w:val="0"/>
          <w:numId w:val="6"/>
        </w:numPr>
        <w:tabs>
          <w:tab w:val="left" w:pos="1344"/>
        </w:tabs>
        <w:ind w:firstLine="560"/>
        <w:jc w:val="both"/>
      </w:pPr>
      <w:r>
        <w:t>в письменном виде почтой;</w:t>
      </w:r>
    </w:p>
    <w:p w:rsidR="0013568D" w:rsidRDefault="00035D88">
      <w:pPr>
        <w:pStyle w:val="1"/>
        <w:numPr>
          <w:ilvl w:val="0"/>
          <w:numId w:val="6"/>
        </w:numPr>
        <w:tabs>
          <w:tab w:val="left" w:pos="1344"/>
        </w:tabs>
        <w:ind w:firstLine="560"/>
        <w:jc w:val="both"/>
      </w:pPr>
      <w:r>
        <w:t>через сеть «Интернет».</w:t>
      </w:r>
    </w:p>
    <w:p w:rsidR="0013568D" w:rsidRDefault="00035D88">
      <w:pPr>
        <w:pStyle w:val="1"/>
        <w:ind w:firstLine="560"/>
        <w:jc w:val="both"/>
      </w:pPr>
      <w:r>
        <w:t>Для получения сведений о ходе предоставления муниципальной услуги заявителем указываются (называются) фамилия, имя, отчество, дата подачи документов.</w:t>
      </w:r>
    </w:p>
    <w:p w:rsidR="0013568D" w:rsidRDefault="00035D88">
      <w:pPr>
        <w:pStyle w:val="1"/>
        <w:ind w:firstLine="560"/>
        <w:jc w:val="both"/>
      </w:pPr>
      <w:r>
        <w:t xml:space="preserve">Заявителю предоставляются сведения о том, на каком этапе (в процессе </w:t>
      </w:r>
      <w:r>
        <w:lastRenderedPageBreak/>
        <w:t>выполнения какой административной процедуры) муниципальной услуги находится представленный им пакет документов.</w:t>
      </w:r>
    </w:p>
    <w:p w:rsidR="0013568D" w:rsidRDefault="00035D88">
      <w:pPr>
        <w:pStyle w:val="1"/>
        <w:numPr>
          <w:ilvl w:val="1"/>
          <w:numId w:val="3"/>
        </w:numPr>
        <w:tabs>
          <w:tab w:val="left" w:pos="1344"/>
        </w:tabs>
        <w:ind w:firstLine="740"/>
        <w:jc w:val="both"/>
      </w:pPr>
      <w:r>
        <w:t>В настоящем Регламенте используются следующие термины и определения:</w:t>
      </w:r>
    </w:p>
    <w:p w:rsidR="0013568D" w:rsidRDefault="00035D88">
      <w:pPr>
        <w:pStyle w:val="1"/>
        <w:ind w:firstLine="740"/>
        <w:jc w:val="both"/>
      </w:pPr>
      <w:r>
        <w:t>- МФЦ - окна приема и выдачи документов, консультирования заявителей;</w:t>
      </w:r>
    </w:p>
    <w:p w:rsidR="0013568D" w:rsidRDefault="00035D88">
      <w:pPr>
        <w:pStyle w:val="1"/>
        <w:spacing w:after="300"/>
        <w:ind w:firstLine="740"/>
        <w:jc w:val="both"/>
      </w:pPr>
      <w: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№210- ФЗ). Заявление заполняется на стандартном бланке (приложение № 1).</w:t>
      </w:r>
    </w:p>
    <w:p w:rsidR="0013568D" w:rsidRDefault="00035D88">
      <w:pPr>
        <w:pStyle w:val="22"/>
        <w:keepNext/>
        <w:keepLines/>
        <w:numPr>
          <w:ilvl w:val="0"/>
          <w:numId w:val="3"/>
        </w:numPr>
        <w:tabs>
          <w:tab w:val="left" w:pos="341"/>
        </w:tabs>
        <w:spacing w:after="300"/>
        <w:ind w:firstLine="0"/>
        <w:jc w:val="center"/>
      </w:pPr>
      <w:bookmarkStart w:id="3" w:name="bookmark6"/>
      <w:r>
        <w:t>Стандарт предоставления муниципальной услуги</w:t>
      </w:r>
      <w:bookmarkEnd w:id="3"/>
    </w:p>
    <w:p w:rsidR="0013568D" w:rsidRDefault="00035D88">
      <w:pPr>
        <w:pStyle w:val="1"/>
        <w:numPr>
          <w:ilvl w:val="1"/>
          <w:numId w:val="3"/>
        </w:numPr>
        <w:tabs>
          <w:tab w:val="left" w:pos="1344"/>
        </w:tabs>
        <w:ind w:firstLine="560"/>
        <w:jc w:val="both"/>
      </w:pPr>
      <w:r>
        <w:t>Наименование муниципальной услуги - 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 округ».</w:t>
      </w:r>
    </w:p>
    <w:p w:rsidR="0013568D" w:rsidRDefault="00035D88">
      <w:pPr>
        <w:pStyle w:val="1"/>
        <w:numPr>
          <w:ilvl w:val="1"/>
          <w:numId w:val="3"/>
        </w:numPr>
        <w:tabs>
          <w:tab w:val="left" w:pos="1344"/>
        </w:tabs>
        <w:ind w:firstLine="560"/>
        <w:jc w:val="both"/>
      </w:pPr>
      <w:r>
        <w:t>Наименование структурного подразделения Администрации, предоставляющего муниципальную услугу. Органы и организации, обращение в которые необходимо для предоставления муниципальной услуги.</w:t>
      </w:r>
    </w:p>
    <w:p w:rsidR="0013568D" w:rsidRDefault="00035D88">
      <w:pPr>
        <w:pStyle w:val="1"/>
        <w:numPr>
          <w:ilvl w:val="2"/>
          <w:numId w:val="3"/>
        </w:numPr>
        <w:tabs>
          <w:tab w:val="left" w:pos="1344"/>
        </w:tabs>
        <w:ind w:firstLine="540"/>
        <w:jc w:val="both"/>
      </w:pPr>
      <w:r>
        <w:t>Муниципальная услуга предоставляется Управлением.</w:t>
      </w:r>
    </w:p>
    <w:p w:rsidR="0013568D" w:rsidRDefault="00035D88">
      <w:pPr>
        <w:pStyle w:val="1"/>
        <w:numPr>
          <w:ilvl w:val="2"/>
          <w:numId w:val="3"/>
        </w:numPr>
        <w:tabs>
          <w:tab w:val="left" w:pos="1344"/>
        </w:tabs>
        <w:ind w:firstLine="560"/>
        <w:jc w:val="both"/>
      </w:pPr>
      <w:r>
        <w:t>Муниципальная услуга предоставляется через МФЦ, в случае заключения соглашения о передаче полномочий на предоставление муниципальной услуги.</w:t>
      </w:r>
    </w:p>
    <w:p w:rsidR="0013568D" w:rsidRDefault="00035D88">
      <w:pPr>
        <w:pStyle w:val="1"/>
        <w:numPr>
          <w:ilvl w:val="2"/>
          <w:numId w:val="3"/>
        </w:numPr>
        <w:tabs>
          <w:tab w:val="left" w:pos="1536"/>
        </w:tabs>
        <w:ind w:firstLine="740"/>
        <w:jc w:val="both"/>
      </w:pPr>
      <w:r>
        <w:t>В предоставлении Муниципальной услуги участвуют также муниципальные образовательные организации, расположенные на территории муниципального образования «Зеленоградский городской округ». Информация о месте нахождения и графике работы подведомственных организаций указана в приложении 2 к Административному регламенту.</w:t>
      </w:r>
    </w:p>
    <w:p w:rsidR="0013568D" w:rsidRDefault="00035D88">
      <w:pPr>
        <w:pStyle w:val="1"/>
        <w:numPr>
          <w:ilvl w:val="1"/>
          <w:numId w:val="3"/>
        </w:numPr>
        <w:tabs>
          <w:tab w:val="left" w:pos="1922"/>
        </w:tabs>
        <w:spacing w:after="160"/>
        <w:ind w:firstLine="540"/>
        <w:jc w:val="both"/>
      </w:pPr>
      <w:r>
        <w:t>Результатом предоставления муниципальной услуги являются:</w:t>
      </w:r>
    </w:p>
    <w:p w:rsidR="0013568D" w:rsidRDefault="00035D88">
      <w:pPr>
        <w:pStyle w:val="1"/>
        <w:numPr>
          <w:ilvl w:val="0"/>
          <w:numId w:val="7"/>
        </w:numPr>
        <w:tabs>
          <w:tab w:val="left" w:pos="951"/>
        </w:tabs>
        <w:ind w:firstLine="680"/>
        <w:jc w:val="both"/>
      </w:pPr>
      <w:r>
        <w:t>выдача заявителю в устной или письменной форме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 округ».</w:t>
      </w:r>
    </w:p>
    <w:p w:rsidR="0013568D" w:rsidRDefault="00035D88">
      <w:pPr>
        <w:pStyle w:val="1"/>
        <w:numPr>
          <w:ilvl w:val="0"/>
          <w:numId w:val="7"/>
        </w:numPr>
        <w:tabs>
          <w:tab w:val="left" w:pos="903"/>
        </w:tabs>
        <w:ind w:firstLine="580"/>
        <w:jc w:val="both"/>
      </w:pPr>
      <w:proofErr w:type="gramStart"/>
      <w:r>
        <w:t>о</w:t>
      </w:r>
      <w:proofErr w:type="gramEnd"/>
      <w:r>
        <w:t>тказ в выдаче в устной или письменной форме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 округ».</w:t>
      </w:r>
    </w:p>
    <w:p w:rsidR="0013568D" w:rsidRDefault="00035D88">
      <w:pPr>
        <w:pStyle w:val="1"/>
        <w:numPr>
          <w:ilvl w:val="1"/>
          <w:numId w:val="3"/>
        </w:numPr>
        <w:tabs>
          <w:tab w:val="left" w:pos="1382"/>
        </w:tabs>
        <w:ind w:firstLine="580"/>
        <w:jc w:val="both"/>
      </w:pPr>
      <w:r>
        <w:t>Предоставление муниципальной услуги осуществляется в срок, не превышающий 30 календарных дней со дня регистрации заявления, с необходимыми документами для предоставления муниципальной услуги.</w:t>
      </w:r>
    </w:p>
    <w:p w:rsidR="0013568D" w:rsidRDefault="00035D88">
      <w:pPr>
        <w:pStyle w:val="1"/>
        <w:numPr>
          <w:ilvl w:val="1"/>
          <w:numId w:val="3"/>
        </w:numPr>
        <w:tabs>
          <w:tab w:val="left" w:pos="1382"/>
        </w:tabs>
        <w:ind w:firstLine="580"/>
        <w:jc w:val="both"/>
      </w:pPr>
      <w: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опубликования:</w:t>
      </w:r>
    </w:p>
    <w:p w:rsidR="0013568D" w:rsidRDefault="00035D88">
      <w:pPr>
        <w:pStyle w:val="1"/>
        <w:numPr>
          <w:ilvl w:val="0"/>
          <w:numId w:val="8"/>
        </w:numPr>
        <w:tabs>
          <w:tab w:val="left" w:pos="894"/>
        </w:tabs>
        <w:ind w:firstLine="580"/>
        <w:jc w:val="both"/>
      </w:pPr>
      <w:r>
        <w:t>Конвенция о правах ребенка, одобрена Генеральной Ассамблеей ООН 20.11.1989 г.</w:t>
      </w:r>
    </w:p>
    <w:p w:rsidR="0013568D" w:rsidRDefault="00035D88">
      <w:pPr>
        <w:pStyle w:val="1"/>
        <w:numPr>
          <w:ilvl w:val="0"/>
          <w:numId w:val="8"/>
        </w:numPr>
        <w:tabs>
          <w:tab w:val="left" w:pos="908"/>
        </w:tabs>
        <w:ind w:firstLine="580"/>
        <w:jc w:val="both"/>
      </w:pPr>
      <w:proofErr w:type="gramStart"/>
      <w:r>
        <w:t xml:space="preserve">Федеральный закон от 02.05.2006 г. № 59-ФЗ (в действующей редакции) «О </w:t>
      </w:r>
      <w:r>
        <w:lastRenderedPageBreak/>
        <w:t xml:space="preserve">порядке рассмотрения обращений граждан Российской Федерации», текст Федерального закона опубликован в "Парламентской газете" от 11 мая 2006 г. </w:t>
      </w:r>
      <w:r>
        <w:rPr>
          <w:lang w:val="en-US" w:eastAsia="en-US" w:bidi="en-US"/>
        </w:rPr>
        <w:t>N</w:t>
      </w:r>
      <w:r w:rsidRPr="00CE3FD1">
        <w:rPr>
          <w:lang w:eastAsia="en-US" w:bidi="en-US"/>
        </w:rPr>
        <w:t xml:space="preserve"> </w:t>
      </w:r>
      <w:r>
        <w:t xml:space="preserve">70-71, в "Российской газете" от 5 мая 2006 г. </w:t>
      </w:r>
      <w:r>
        <w:rPr>
          <w:lang w:val="en-US" w:eastAsia="en-US" w:bidi="en-US"/>
        </w:rPr>
        <w:t>N</w:t>
      </w:r>
      <w:r w:rsidRPr="00CE3FD1">
        <w:rPr>
          <w:lang w:eastAsia="en-US" w:bidi="en-US"/>
        </w:rPr>
        <w:t xml:space="preserve"> </w:t>
      </w:r>
      <w:r>
        <w:t xml:space="preserve">95, в Собрании законодательства Российской Федерации от 8 мая 2006 г. </w:t>
      </w:r>
      <w:r>
        <w:rPr>
          <w:lang w:val="en-US" w:eastAsia="en-US" w:bidi="en-US"/>
        </w:rPr>
        <w:t>N</w:t>
      </w:r>
      <w:r w:rsidRPr="00CE3FD1">
        <w:rPr>
          <w:lang w:eastAsia="en-US" w:bidi="en-US"/>
        </w:rPr>
        <w:t xml:space="preserve"> </w:t>
      </w:r>
      <w:r>
        <w:t>19 ст. 2060;</w:t>
      </w:r>
      <w:proofErr w:type="gramEnd"/>
    </w:p>
    <w:p w:rsidR="0013568D" w:rsidRDefault="00035D88">
      <w:pPr>
        <w:pStyle w:val="1"/>
        <w:numPr>
          <w:ilvl w:val="0"/>
          <w:numId w:val="8"/>
        </w:numPr>
        <w:tabs>
          <w:tab w:val="left" w:pos="908"/>
        </w:tabs>
        <w:ind w:firstLine="580"/>
        <w:jc w:val="both"/>
      </w:pPr>
      <w:proofErr w:type="gramStart"/>
      <w:r>
        <w:t xml:space="preserve">Федеральный закон от 27.07.2006 г. № 152-ФЗ (в действующей редакции) «О персональных данных», текст Федерального закона опубликован в "Российской газете" от 29 июля 2006 г. </w:t>
      </w:r>
      <w:r>
        <w:rPr>
          <w:lang w:val="en-US" w:eastAsia="en-US" w:bidi="en-US"/>
        </w:rPr>
        <w:t>N</w:t>
      </w:r>
      <w:r w:rsidRPr="00CE3FD1">
        <w:rPr>
          <w:lang w:eastAsia="en-US" w:bidi="en-US"/>
        </w:rPr>
        <w:t xml:space="preserve"> </w:t>
      </w:r>
      <w:r>
        <w:t xml:space="preserve">165, в "Парламентской газете" от 3 августа 2006 г. </w:t>
      </w:r>
      <w:r>
        <w:rPr>
          <w:lang w:val="en-US" w:eastAsia="en-US" w:bidi="en-US"/>
        </w:rPr>
        <w:t>N</w:t>
      </w:r>
      <w:r w:rsidRPr="00CE3FD1">
        <w:rPr>
          <w:lang w:eastAsia="en-US" w:bidi="en-US"/>
        </w:rPr>
        <w:t xml:space="preserve"> </w:t>
      </w:r>
      <w:r>
        <w:t xml:space="preserve">126-127, в Собрании законодательства Российской Федерации от 31 июля 2006 г. </w:t>
      </w:r>
      <w:r>
        <w:rPr>
          <w:lang w:val="en-US" w:eastAsia="en-US" w:bidi="en-US"/>
        </w:rPr>
        <w:t>N</w:t>
      </w:r>
      <w:r w:rsidRPr="00CE3FD1">
        <w:rPr>
          <w:lang w:eastAsia="en-US" w:bidi="en-US"/>
        </w:rPr>
        <w:t xml:space="preserve"> </w:t>
      </w:r>
      <w:r>
        <w:t>31 (часть I) ст. 3451;</w:t>
      </w:r>
      <w:proofErr w:type="gramEnd"/>
    </w:p>
    <w:p w:rsidR="0013568D" w:rsidRDefault="00035D88">
      <w:pPr>
        <w:pStyle w:val="1"/>
        <w:numPr>
          <w:ilvl w:val="0"/>
          <w:numId w:val="8"/>
        </w:numPr>
        <w:tabs>
          <w:tab w:val="left" w:pos="918"/>
        </w:tabs>
        <w:ind w:firstLine="580"/>
        <w:jc w:val="both"/>
      </w:pPr>
      <w:proofErr w:type="gramStart"/>
      <w:r>
        <w:t xml:space="preserve">Федеральный закон от 11.07.2011 г. № 200-ФЗ (в действующей редакции) «О внесении изменений в отдельные законодательные акты Российской Федерации в связи с принятием - Федерального закона «Об информации, информационных технологиях и о защите информации», текст Федерального закона опубликован в "Российской газете" от 15 июля 2011 г. </w:t>
      </w:r>
      <w:r>
        <w:rPr>
          <w:lang w:val="en-US" w:eastAsia="en-US" w:bidi="en-US"/>
        </w:rPr>
        <w:t>N</w:t>
      </w:r>
      <w:r w:rsidRPr="00CE3FD1">
        <w:rPr>
          <w:lang w:eastAsia="en-US" w:bidi="en-US"/>
        </w:rPr>
        <w:t xml:space="preserve"> </w:t>
      </w:r>
      <w:r>
        <w:t xml:space="preserve">153, в "Парламентской газете" от 15 июля 2011 г. </w:t>
      </w:r>
      <w:r>
        <w:rPr>
          <w:lang w:val="en-US" w:eastAsia="en-US" w:bidi="en-US"/>
        </w:rPr>
        <w:t>N</w:t>
      </w:r>
      <w:r w:rsidRPr="00CE3FD1">
        <w:rPr>
          <w:lang w:eastAsia="en-US" w:bidi="en-US"/>
        </w:rPr>
        <w:t xml:space="preserve"> </w:t>
      </w:r>
      <w:r>
        <w:t>34, в Собрании законодательства Российской</w:t>
      </w:r>
      <w:proofErr w:type="gramEnd"/>
      <w:r>
        <w:t xml:space="preserve"> Федерации от 18 июля 2011 г. </w:t>
      </w:r>
      <w:r>
        <w:rPr>
          <w:lang w:val="en-US" w:eastAsia="en-US" w:bidi="en-US"/>
        </w:rPr>
        <w:t>N</w:t>
      </w:r>
      <w:r w:rsidRPr="00CE3FD1">
        <w:rPr>
          <w:lang w:eastAsia="en-US" w:bidi="en-US"/>
        </w:rPr>
        <w:t xml:space="preserve"> </w:t>
      </w:r>
      <w:r>
        <w:t>29 ст. 4291;</w:t>
      </w:r>
    </w:p>
    <w:p w:rsidR="0013568D" w:rsidRDefault="00035D88">
      <w:pPr>
        <w:pStyle w:val="1"/>
        <w:numPr>
          <w:ilvl w:val="0"/>
          <w:numId w:val="8"/>
        </w:numPr>
        <w:tabs>
          <w:tab w:val="left" w:pos="1162"/>
        </w:tabs>
        <w:ind w:firstLine="680"/>
        <w:jc w:val="both"/>
      </w:pPr>
      <w:proofErr w:type="gramStart"/>
      <w:r>
        <w:t xml:space="preserve">Федеральный закон от 29.12.2012 №273-Ф3 (в действующей редакции) «Об образовании в Российской Федерации», текст Федерального закона опубликован на "Официальном интернет-портале правовой информации" </w:t>
      </w:r>
      <w:r w:rsidRPr="00CE3FD1">
        <w:rPr>
          <w:lang w:eastAsia="en-US" w:bidi="en-US"/>
        </w:rPr>
        <w:t>(</w:t>
      </w:r>
      <w:hyperlink r:id="rId15" w:history="1">
        <w:r>
          <w:rPr>
            <w:lang w:val="en-US" w:eastAsia="en-US" w:bidi="en-US"/>
          </w:rPr>
          <w:t>www</w:t>
        </w:r>
        <w:r w:rsidRPr="00CE3FD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pravo</w:t>
        </w:r>
        <w:proofErr w:type="spellEnd"/>
        <w:r w:rsidRPr="00CE3FD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gov</w:t>
        </w:r>
        <w:proofErr w:type="spellEnd"/>
        <w:r w:rsidRPr="00CE3FD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CE3FD1">
        <w:rPr>
          <w:lang w:eastAsia="en-US" w:bidi="en-US"/>
        </w:rPr>
        <w:t xml:space="preserve">) </w:t>
      </w:r>
      <w:r>
        <w:t xml:space="preserve">30 декабря 2012 г., в "Российской газете" от 31 декабря 2012 г. </w:t>
      </w:r>
      <w:r>
        <w:rPr>
          <w:lang w:val="en-US" w:eastAsia="en-US" w:bidi="en-US"/>
        </w:rPr>
        <w:t>N</w:t>
      </w:r>
      <w:r w:rsidRPr="00CE3FD1">
        <w:rPr>
          <w:lang w:eastAsia="en-US" w:bidi="en-US"/>
        </w:rPr>
        <w:t xml:space="preserve"> </w:t>
      </w:r>
      <w:r>
        <w:t xml:space="preserve">303, в Собрании законодательства Российской Федерации от 31 декабря 2012 г. </w:t>
      </w:r>
      <w:r>
        <w:rPr>
          <w:lang w:val="en-US" w:eastAsia="en-US" w:bidi="en-US"/>
        </w:rPr>
        <w:t>N</w:t>
      </w:r>
      <w:r w:rsidRPr="00CE3FD1">
        <w:rPr>
          <w:lang w:eastAsia="en-US" w:bidi="en-US"/>
        </w:rPr>
        <w:t xml:space="preserve"> </w:t>
      </w:r>
      <w:r>
        <w:t>53 (часть I) ст. 7598;</w:t>
      </w:r>
      <w:proofErr w:type="gramEnd"/>
    </w:p>
    <w:p w:rsidR="0013568D" w:rsidRDefault="00035D88">
      <w:pPr>
        <w:pStyle w:val="1"/>
        <w:numPr>
          <w:ilvl w:val="0"/>
          <w:numId w:val="8"/>
        </w:numPr>
        <w:tabs>
          <w:tab w:val="left" w:pos="1162"/>
        </w:tabs>
        <w:ind w:firstLine="760"/>
        <w:jc w:val="both"/>
      </w:pPr>
      <w:r>
        <w:t xml:space="preserve">Закон Российской Федерации от 24.07.1998 г. № 124-ФЗ (в действующей редакции) «Об основных гарантиях прав ребенка», текст Федерального закона опубликован в "Российской газете" от 5 августа 1998 г., в Собрании законодательства Российской Федерации от 3 августа 1998 г., </w:t>
      </w:r>
      <w:r>
        <w:rPr>
          <w:lang w:val="en-US" w:eastAsia="en-US" w:bidi="en-US"/>
        </w:rPr>
        <w:t>N</w:t>
      </w:r>
      <w:r w:rsidRPr="00CE3FD1">
        <w:rPr>
          <w:lang w:eastAsia="en-US" w:bidi="en-US"/>
        </w:rPr>
        <w:t xml:space="preserve"> </w:t>
      </w:r>
      <w:r>
        <w:t>31, ст. 3802;</w:t>
      </w:r>
    </w:p>
    <w:p w:rsidR="0013568D" w:rsidRDefault="00035D88">
      <w:pPr>
        <w:pStyle w:val="1"/>
        <w:numPr>
          <w:ilvl w:val="0"/>
          <w:numId w:val="8"/>
        </w:numPr>
        <w:tabs>
          <w:tab w:val="left" w:pos="1138"/>
        </w:tabs>
        <w:ind w:firstLine="780"/>
        <w:jc w:val="both"/>
      </w:pPr>
      <w:r>
        <w:t>Закон Калининградской области от 1 июля 2013 года №241 (в действующей редакции) «Об образовании в Калининградской области», Текст Закона опубликован в газете "</w:t>
      </w:r>
      <w:proofErr w:type="gramStart"/>
      <w:r>
        <w:t>Калининградская</w:t>
      </w:r>
      <w:proofErr w:type="gramEnd"/>
      <w:r>
        <w:t xml:space="preserve"> правда" от 6 июля 2013 г. </w:t>
      </w:r>
      <w:r>
        <w:rPr>
          <w:lang w:val="en-US" w:eastAsia="en-US" w:bidi="en-US"/>
        </w:rPr>
        <w:t>N</w:t>
      </w:r>
      <w:r w:rsidRPr="00CE3FD1">
        <w:rPr>
          <w:lang w:eastAsia="en-US" w:bidi="en-US"/>
        </w:rPr>
        <w:t xml:space="preserve"> </w:t>
      </w:r>
      <w:r>
        <w:t>116 (приложение "Официальный вестник Правительства Калининградской области");</w:t>
      </w:r>
    </w:p>
    <w:p w:rsidR="0013568D" w:rsidRDefault="00035D88">
      <w:pPr>
        <w:pStyle w:val="1"/>
        <w:numPr>
          <w:ilvl w:val="0"/>
          <w:numId w:val="8"/>
        </w:numPr>
        <w:tabs>
          <w:tab w:val="left" w:pos="1138"/>
          <w:tab w:val="left" w:pos="6490"/>
          <w:tab w:val="left" w:pos="7205"/>
        </w:tabs>
        <w:ind w:firstLine="720"/>
        <w:jc w:val="both"/>
      </w:pPr>
      <w:r>
        <w:t>Федеральный закон от 27.07.2010 № 210-ФЗ (в действующей редакции) «Об организации предоставления государственных и муниципальных услуг», первоначальный текст документа опубликован в изданиях «Российская газета», 30.07.2010,</w:t>
      </w:r>
      <w:r>
        <w:tab/>
        <w:t>№</w:t>
      </w:r>
      <w:r>
        <w:tab/>
        <w:t>168, «Собрание</w:t>
      </w:r>
    </w:p>
    <w:p w:rsidR="0013568D" w:rsidRDefault="00035D88">
      <w:pPr>
        <w:pStyle w:val="1"/>
        <w:ind w:firstLine="0"/>
        <w:jc w:val="both"/>
      </w:pPr>
      <w:r>
        <w:t>законодательства Российской Федерации», 02.08.2010, № 31, ст. 4179;</w:t>
      </w:r>
    </w:p>
    <w:p w:rsidR="0013568D" w:rsidRDefault="00035D88">
      <w:pPr>
        <w:pStyle w:val="1"/>
        <w:numPr>
          <w:ilvl w:val="0"/>
          <w:numId w:val="8"/>
        </w:numPr>
        <w:tabs>
          <w:tab w:val="left" w:pos="898"/>
        </w:tabs>
        <w:ind w:firstLine="560"/>
        <w:jc w:val="both"/>
      </w:pPr>
      <w:r>
        <w:t>Закон Калининградской области от 22.02.1996 № 36 (в действующей редакции) «О защите русского языка на территории Калининградской области», ст. 32-52, первоначальный текст документа опубликован в газете «Янтарный край», 14.03.1996, № 55;</w:t>
      </w:r>
    </w:p>
    <w:p w:rsidR="0013568D" w:rsidRDefault="00035D88">
      <w:pPr>
        <w:pStyle w:val="1"/>
        <w:numPr>
          <w:ilvl w:val="0"/>
          <w:numId w:val="8"/>
        </w:numPr>
        <w:tabs>
          <w:tab w:val="left" w:pos="1066"/>
        </w:tabs>
        <w:ind w:firstLine="560"/>
        <w:jc w:val="both"/>
      </w:pPr>
      <w:r>
        <w:t>. иные нормативные правовые акты Российской Федерации, Калининградской области, органов местного самоуправления муниципального образования «Зеленоградский городской округ», регламентирующие правоотношения в сфере предоставления муниципальной услуги.</w:t>
      </w:r>
    </w:p>
    <w:p w:rsidR="0013568D" w:rsidRDefault="00035D88">
      <w:pPr>
        <w:pStyle w:val="1"/>
        <w:numPr>
          <w:ilvl w:val="1"/>
          <w:numId w:val="3"/>
        </w:numPr>
        <w:tabs>
          <w:tab w:val="left" w:pos="1382"/>
        </w:tabs>
        <w:ind w:firstLine="560"/>
        <w:jc w:val="both"/>
      </w:pPr>
      <w:r>
        <w:t>Исчерпывающий перечень документов и информации,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13568D" w:rsidRDefault="00035D88">
      <w:pPr>
        <w:pStyle w:val="1"/>
        <w:numPr>
          <w:ilvl w:val="0"/>
          <w:numId w:val="9"/>
        </w:numPr>
        <w:tabs>
          <w:tab w:val="left" w:pos="946"/>
        </w:tabs>
        <w:ind w:firstLine="780"/>
        <w:jc w:val="both"/>
      </w:pPr>
      <w:proofErr w:type="gramStart"/>
      <w:r>
        <w:t xml:space="preserve">) Для получения муниципальной услуги в устном виде предоставление </w:t>
      </w:r>
      <w:r>
        <w:lastRenderedPageBreak/>
        <w:t>документов не требуется.</w:t>
      </w:r>
      <w:proofErr w:type="gramEnd"/>
    </w:p>
    <w:p w:rsidR="0013568D" w:rsidRDefault="00035D88">
      <w:pPr>
        <w:pStyle w:val="1"/>
        <w:numPr>
          <w:ilvl w:val="0"/>
          <w:numId w:val="9"/>
        </w:numPr>
        <w:tabs>
          <w:tab w:val="left" w:pos="970"/>
        </w:tabs>
        <w:ind w:firstLine="720"/>
        <w:jc w:val="both"/>
      </w:pPr>
      <w:proofErr w:type="gramStart"/>
      <w:r>
        <w:t>) Для получения муниципальной услуги в письменном виде Заявитель предоставляет заявление.</w:t>
      </w:r>
      <w:proofErr w:type="gramEnd"/>
    </w:p>
    <w:p w:rsidR="0013568D" w:rsidRDefault="00035D88">
      <w:pPr>
        <w:pStyle w:val="1"/>
        <w:ind w:firstLine="720"/>
        <w:jc w:val="both"/>
      </w:pPr>
      <w:r>
        <w:t>В заявлении указываются:</w:t>
      </w:r>
    </w:p>
    <w:p w:rsidR="0013568D" w:rsidRDefault="00035D88">
      <w:pPr>
        <w:pStyle w:val="1"/>
        <w:ind w:firstLine="1200"/>
        <w:jc w:val="both"/>
      </w:pPr>
      <w:r>
        <w:t>фамилия, имя, отчество начальника Управления, руководителя образовательной организации, к которому обращается заявитель;</w:t>
      </w:r>
    </w:p>
    <w:p w:rsidR="0013568D" w:rsidRDefault="00035D88">
      <w:pPr>
        <w:pStyle w:val="1"/>
        <w:numPr>
          <w:ilvl w:val="0"/>
          <w:numId w:val="9"/>
        </w:numPr>
        <w:tabs>
          <w:tab w:val="left" w:pos="927"/>
        </w:tabs>
        <w:ind w:firstLine="720"/>
        <w:jc w:val="both"/>
      </w:pPr>
      <w:r>
        <w:t>фамилия, имя, отчество заявителя, адрес, по которому должен быть направлен ответ;</w:t>
      </w:r>
    </w:p>
    <w:p w:rsidR="0013568D" w:rsidRDefault="00035D88">
      <w:pPr>
        <w:pStyle w:val="1"/>
        <w:numPr>
          <w:ilvl w:val="0"/>
          <w:numId w:val="9"/>
        </w:numPr>
        <w:tabs>
          <w:tab w:val="left" w:pos="932"/>
        </w:tabs>
        <w:ind w:firstLine="720"/>
        <w:jc w:val="both"/>
      </w:pPr>
      <w:r>
        <w:t>наименование образовательной организации или нескольких образовательных организаций, расположенных на территории МО «Зеленоградский городской округ», по которому (которым) запрашивается информация;</w:t>
      </w:r>
    </w:p>
    <w:p w:rsidR="0013568D" w:rsidRDefault="00035D88">
      <w:pPr>
        <w:pStyle w:val="1"/>
        <w:numPr>
          <w:ilvl w:val="0"/>
          <w:numId w:val="9"/>
        </w:numPr>
        <w:tabs>
          <w:tab w:val="left" w:pos="1574"/>
        </w:tabs>
        <w:ind w:firstLine="720"/>
        <w:jc w:val="both"/>
      </w:pPr>
      <w:r>
        <w:t>перечень запрашиваемой информации;</w:t>
      </w:r>
    </w:p>
    <w:p w:rsidR="0013568D" w:rsidRDefault="00035D88">
      <w:pPr>
        <w:pStyle w:val="1"/>
        <w:numPr>
          <w:ilvl w:val="0"/>
          <w:numId w:val="9"/>
        </w:numPr>
        <w:tabs>
          <w:tab w:val="left" w:pos="1574"/>
        </w:tabs>
        <w:ind w:firstLine="720"/>
        <w:jc w:val="both"/>
      </w:pPr>
      <w:r>
        <w:t>способ получения запрашиваемой информации.</w:t>
      </w:r>
    </w:p>
    <w:p w:rsidR="0013568D" w:rsidRDefault="00035D88">
      <w:pPr>
        <w:pStyle w:val="1"/>
        <w:ind w:firstLine="560"/>
        <w:jc w:val="both"/>
      </w:pPr>
      <w:r>
        <w:t>Заявление на предоставление муниципальной услуги составляется от руки (чернилами или пастой) или машинописным текстом, бланк заявления приводится в приложении № 1 к настоящему Регламенту.</w:t>
      </w:r>
    </w:p>
    <w:p w:rsidR="0013568D" w:rsidRDefault="00035D88">
      <w:pPr>
        <w:pStyle w:val="1"/>
        <w:ind w:firstLine="560"/>
        <w:jc w:val="both"/>
      </w:pPr>
      <w:r>
        <w:t xml:space="preserve">Заявитель получает бланк заявления у специалиста Управления, специалиста Управления или МФЦ при личном обращении, либо самостоятельно на Едином портале государственных и муниципальных услуг (функций) </w:t>
      </w:r>
      <w:r w:rsidRPr="00CE3FD1">
        <w:rPr>
          <w:lang w:eastAsia="en-US" w:bidi="en-US"/>
        </w:rPr>
        <w:t>(</w:t>
      </w:r>
      <w:hyperlink r:id="rId16" w:history="1">
        <w:r>
          <w:rPr>
            <w:u w:val="single"/>
            <w:lang w:val="en-US" w:eastAsia="en-US" w:bidi="en-US"/>
          </w:rPr>
          <w:t>www</w:t>
        </w:r>
        <w:r w:rsidRPr="00CE3FD1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gosuslugi</w:t>
        </w:r>
        <w:proofErr w:type="spellEnd"/>
        <w:r w:rsidRPr="00CE3FD1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</w:hyperlink>
      <w:r w:rsidRPr="00CE3FD1">
        <w:rPr>
          <w:lang w:eastAsia="en-US" w:bidi="en-US"/>
        </w:rPr>
        <w:t>).</w:t>
      </w:r>
    </w:p>
    <w:p w:rsidR="0013568D" w:rsidRDefault="00035D88">
      <w:pPr>
        <w:pStyle w:val="1"/>
        <w:ind w:firstLine="560"/>
        <w:jc w:val="both"/>
      </w:pPr>
      <w:r>
        <w:t>Заявление на предоставление муниципальной услуги с комплектом документов заявитель предоставляет:</w:t>
      </w:r>
    </w:p>
    <w:p w:rsidR="0013568D" w:rsidRDefault="00035D88">
      <w:pPr>
        <w:pStyle w:val="1"/>
        <w:numPr>
          <w:ilvl w:val="0"/>
          <w:numId w:val="9"/>
        </w:numPr>
        <w:tabs>
          <w:tab w:val="left" w:pos="804"/>
        </w:tabs>
        <w:ind w:firstLine="560"/>
        <w:jc w:val="both"/>
      </w:pPr>
      <w:r>
        <w:t>при личном обращении к специалисту Управления или МФЦ, ответственному за прием и выдачу документов;</w:t>
      </w:r>
    </w:p>
    <w:p w:rsidR="0013568D" w:rsidRDefault="00035D88">
      <w:pPr>
        <w:pStyle w:val="1"/>
        <w:numPr>
          <w:ilvl w:val="0"/>
          <w:numId w:val="9"/>
        </w:numPr>
        <w:tabs>
          <w:tab w:val="left" w:pos="1355"/>
        </w:tabs>
        <w:ind w:firstLine="560"/>
        <w:jc w:val="both"/>
      </w:pPr>
      <w:r>
        <w:t>по почте в адрес Управления;</w:t>
      </w:r>
    </w:p>
    <w:p w:rsidR="0013568D" w:rsidRDefault="00035D88">
      <w:pPr>
        <w:pStyle w:val="1"/>
        <w:numPr>
          <w:ilvl w:val="0"/>
          <w:numId w:val="9"/>
        </w:numPr>
        <w:tabs>
          <w:tab w:val="left" w:pos="804"/>
        </w:tabs>
        <w:ind w:firstLine="560"/>
        <w:jc w:val="both"/>
      </w:pPr>
      <w:r>
        <w:t>в электронной форме посредством заполнения интерактивной формы на региональном сегменте Единого портала государственных и муниципальных услуг;</w:t>
      </w:r>
    </w:p>
    <w:p w:rsidR="0013568D" w:rsidRDefault="00035D88">
      <w:pPr>
        <w:pStyle w:val="1"/>
        <w:numPr>
          <w:ilvl w:val="0"/>
          <w:numId w:val="9"/>
        </w:numPr>
        <w:tabs>
          <w:tab w:val="left" w:pos="804"/>
        </w:tabs>
        <w:ind w:firstLine="560"/>
        <w:jc w:val="both"/>
      </w:pPr>
      <w:r>
        <w:t xml:space="preserve">по электронной почте (в форме электронных документов). При подаче заявления на получение муниципальной услуги с комплектом документов по электронной почте электронные образы документов, представляемые с заявлением, должны представляться в формате </w:t>
      </w:r>
      <w:r>
        <w:rPr>
          <w:lang w:val="en-US" w:eastAsia="en-US" w:bidi="en-US"/>
        </w:rPr>
        <w:t>PDF</w:t>
      </w:r>
      <w:r w:rsidRPr="00CE3FD1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RTF</w:t>
      </w:r>
      <w:r w:rsidRPr="00CE3FD1">
        <w:rPr>
          <w:lang w:eastAsia="en-US" w:bidi="en-US"/>
        </w:rPr>
        <w:t>.</w:t>
      </w:r>
    </w:p>
    <w:p w:rsidR="0013568D" w:rsidRDefault="00035D88">
      <w:pPr>
        <w:pStyle w:val="1"/>
        <w:ind w:firstLine="560"/>
        <w:jc w:val="both"/>
      </w:pPr>
      <w: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г. № 210-ФЗ.</w:t>
      </w:r>
    </w:p>
    <w:p w:rsidR="0013568D" w:rsidRDefault="00035D88">
      <w:pPr>
        <w:pStyle w:val="1"/>
        <w:ind w:firstLine="560"/>
        <w:jc w:val="both"/>
      </w:pPr>
      <w:r>
        <w:t>При подаче заявления на получение муниципальной услуги в электронной форме через Единый портал государственных и муниципальных услуг заявление формируется посредством заполнения интерактивной формы на региональном сегменте Единого портала государственных и муниципальных услуг.</w:t>
      </w:r>
    </w:p>
    <w:p w:rsidR="0013568D" w:rsidRDefault="00035D88">
      <w:pPr>
        <w:pStyle w:val="1"/>
        <w:ind w:firstLine="560"/>
        <w:jc w:val="both"/>
      </w:pPr>
      <w:r>
        <w:t>Идентификация заявителя, подавшего заявление в электронном виде, регистрация заявления осуществляются в порядке, установленном нормативными правовыми актами Российской Федерации, нормативными правовыми актами Калининградской области, нормативными правовыми актами Администрации.</w:t>
      </w:r>
    </w:p>
    <w:p w:rsidR="0013568D" w:rsidRDefault="00035D88">
      <w:pPr>
        <w:pStyle w:val="1"/>
        <w:numPr>
          <w:ilvl w:val="1"/>
          <w:numId w:val="3"/>
        </w:numPr>
        <w:tabs>
          <w:tab w:val="left" w:pos="1355"/>
        </w:tabs>
        <w:ind w:firstLine="560"/>
        <w:jc w:val="both"/>
      </w:pPr>
      <w:proofErr w:type="gramStart"/>
      <w:r>
        <w:t xml:space="preserve">Исчерпывающий перечень оснований для отказа в приеме документов, необходимых для предоставления муниципальной услуги: отсутствие в заявлении информации о заявителе (для физических лиц - фамилии, имени, отчества (последнего - при наличии), для юридических лиц - полного наименования юридического лица, организационно-правовой формы, кем и когда зарегистрировано, наименование и </w:t>
      </w:r>
      <w:r>
        <w:lastRenderedPageBreak/>
        <w:t>реквизиты документа, подтверждающего государственную регистрацию, наименование регистрирующего органа);</w:t>
      </w:r>
      <w:proofErr w:type="gramEnd"/>
    </w:p>
    <w:p w:rsidR="0013568D" w:rsidRDefault="00035D88">
      <w:pPr>
        <w:pStyle w:val="1"/>
        <w:numPr>
          <w:ilvl w:val="0"/>
          <w:numId w:val="10"/>
        </w:numPr>
        <w:tabs>
          <w:tab w:val="left" w:pos="804"/>
        </w:tabs>
        <w:ind w:firstLine="560"/>
        <w:jc w:val="both"/>
      </w:pPr>
      <w:r>
        <w:t>обращение заявителя с требованием о предоставлении муниципальной услуги, организация предоставления которой не осуществляется Управлением;</w:t>
      </w:r>
    </w:p>
    <w:p w:rsidR="0013568D" w:rsidRDefault="00035D88">
      <w:pPr>
        <w:pStyle w:val="1"/>
        <w:numPr>
          <w:ilvl w:val="0"/>
          <w:numId w:val="10"/>
        </w:numPr>
        <w:tabs>
          <w:tab w:val="left" w:pos="804"/>
        </w:tabs>
        <w:ind w:firstLine="560"/>
        <w:jc w:val="both"/>
      </w:pPr>
      <w:r>
        <w:t>наличие в заявлении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13568D" w:rsidRDefault="00035D88">
      <w:pPr>
        <w:pStyle w:val="1"/>
        <w:numPr>
          <w:ilvl w:val="0"/>
          <w:numId w:val="10"/>
        </w:numPr>
        <w:tabs>
          <w:tab w:val="left" w:pos="1355"/>
        </w:tabs>
        <w:ind w:firstLine="540"/>
        <w:jc w:val="both"/>
      </w:pPr>
      <w:r>
        <w:t>заявление исполнено карандашом;</w:t>
      </w:r>
    </w:p>
    <w:p w:rsidR="0013568D" w:rsidRDefault="00035D88">
      <w:pPr>
        <w:pStyle w:val="1"/>
        <w:ind w:firstLine="540"/>
        <w:jc w:val="both"/>
      </w:pPr>
      <w:r>
        <w:t>Отказ в приеме документов оформляется в письменном виде и выдается заявителю в течение 3 рабочих дней (приложение № 3 к настоящему Регламенту).</w:t>
      </w:r>
    </w:p>
    <w:p w:rsidR="0013568D" w:rsidRDefault="00035D88">
      <w:pPr>
        <w:pStyle w:val="1"/>
        <w:numPr>
          <w:ilvl w:val="1"/>
          <w:numId w:val="11"/>
        </w:numPr>
        <w:tabs>
          <w:tab w:val="left" w:pos="1374"/>
        </w:tabs>
        <w:ind w:firstLine="540"/>
        <w:jc w:val="both"/>
      </w:pPr>
      <w:r>
        <w:t>Исчерпывающий перечень оснований для приостановления или отказа в предоставлении муниципальной услуги.</w:t>
      </w:r>
    </w:p>
    <w:p w:rsidR="0013568D" w:rsidRDefault="00035D88">
      <w:pPr>
        <w:pStyle w:val="1"/>
        <w:numPr>
          <w:ilvl w:val="2"/>
          <w:numId w:val="11"/>
        </w:numPr>
        <w:tabs>
          <w:tab w:val="left" w:pos="1374"/>
        </w:tabs>
        <w:ind w:firstLine="540"/>
        <w:jc w:val="both"/>
      </w:pPr>
      <w:r>
        <w:t>Основания для приостановления предоставления муниципальной услуги не предусмотрены.</w:t>
      </w:r>
    </w:p>
    <w:p w:rsidR="0013568D" w:rsidRDefault="00035D88">
      <w:pPr>
        <w:pStyle w:val="1"/>
        <w:numPr>
          <w:ilvl w:val="2"/>
          <w:numId w:val="11"/>
        </w:numPr>
        <w:tabs>
          <w:tab w:val="left" w:pos="1374"/>
        </w:tabs>
        <w:ind w:firstLine="540"/>
        <w:jc w:val="both"/>
      </w:pPr>
      <w:r>
        <w:t>Исчерпывающий перечень оснований для отказа в предоставлении муниципальной услуги:</w:t>
      </w:r>
    </w:p>
    <w:p w:rsidR="0013568D" w:rsidRDefault="00035D88">
      <w:pPr>
        <w:pStyle w:val="1"/>
        <w:numPr>
          <w:ilvl w:val="0"/>
          <w:numId w:val="12"/>
        </w:numPr>
        <w:tabs>
          <w:tab w:val="left" w:pos="763"/>
        </w:tabs>
        <w:ind w:firstLine="540"/>
        <w:jc w:val="both"/>
      </w:pPr>
      <w:r>
        <w:t>заявителю был дан ответ по существу поставленных вопросов ранее;</w:t>
      </w:r>
    </w:p>
    <w:p w:rsidR="0013568D" w:rsidRDefault="00035D88">
      <w:pPr>
        <w:pStyle w:val="1"/>
        <w:numPr>
          <w:ilvl w:val="0"/>
          <w:numId w:val="12"/>
        </w:numPr>
        <w:tabs>
          <w:tab w:val="left" w:pos="698"/>
        </w:tabs>
        <w:ind w:firstLine="540"/>
        <w:jc w:val="both"/>
      </w:pPr>
      <w:r>
        <w:t>подача заявителем письменного заявления, в том числе в электронной форме, об отказе в предоставлении муниципальной услуги;</w:t>
      </w:r>
    </w:p>
    <w:p w:rsidR="0013568D" w:rsidRDefault="00035D88">
      <w:pPr>
        <w:pStyle w:val="1"/>
        <w:numPr>
          <w:ilvl w:val="0"/>
          <w:numId w:val="12"/>
        </w:numPr>
        <w:tabs>
          <w:tab w:val="left" w:pos="886"/>
        </w:tabs>
        <w:ind w:firstLine="540"/>
        <w:jc w:val="both"/>
      </w:pPr>
      <w:bookmarkStart w:id="4" w:name="_GoBack"/>
      <w:r>
        <w:t xml:space="preserve">запрашиваемая информация не входит в перечень сведений, предоставляемых по обращению </w:t>
      </w:r>
      <w:proofErr w:type="gramStart"/>
      <w:r>
        <w:t xml:space="preserve">( </w:t>
      </w:r>
      <w:proofErr w:type="gramEnd"/>
      <w:r>
        <w:t>заявлению).</w:t>
      </w:r>
    </w:p>
    <w:bookmarkEnd w:id="4"/>
    <w:p w:rsidR="0013568D" w:rsidRDefault="00035D88">
      <w:pPr>
        <w:pStyle w:val="1"/>
        <w:numPr>
          <w:ilvl w:val="1"/>
          <w:numId w:val="11"/>
        </w:numPr>
        <w:tabs>
          <w:tab w:val="left" w:pos="1936"/>
        </w:tabs>
        <w:ind w:firstLine="520"/>
        <w:jc w:val="both"/>
      </w:pPr>
      <w:r>
        <w:t>Предоставление муниципальной услуги осуществляется бесплатно</w:t>
      </w:r>
    </w:p>
    <w:p w:rsidR="0013568D" w:rsidRDefault="00035D88">
      <w:pPr>
        <w:pStyle w:val="1"/>
        <w:numPr>
          <w:ilvl w:val="1"/>
          <w:numId w:val="13"/>
        </w:numPr>
        <w:tabs>
          <w:tab w:val="left" w:pos="1374"/>
        </w:tabs>
        <w:ind w:firstLine="540"/>
        <w:jc w:val="both"/>
      </w:pPr>
      <w:r>
        <w:t>Максимальный срок ожидания в очереди при подаче заявления на предоставление муниципальной услуги, услуг, предоставляемых организациями, участвующими в предоставлении муниципальной услуги, и при получении результата предоставления муниципальной услуги не может превышать 15 минут.</w:t>
      </w:r>
    </w:p>
    <w:p w:rsidR="0013568D" w:rsidRDefault="00035D88">
      <w:pPr>
        <w:pStyle w:val="1"/>
        <w:numPr>
          <w:ilvl w:val="1"/>
          <w:numId w:val="13"/>
        </w:numPr>
        <w:tabs>
          <w:tab w:val="left" w:pos="1374"/>
        </w:tabs>
        <w:ind w:firstLine="540"/>
        <w:jc w:val="both"/>
      </w:pPr>
      <w:r>
        <w:t>Срок и порядок регистрации заявления заявителя на предоставление муниципальной услуги и услуг, предоставляемых органами и организациями, участвующими в предоставлении муниципальной услуги, в том числе в электронной форме.</w:t>
      </w:r>
    </w:p>
    <w:p w:rsidR="0013568D" w:rsidRDefault="00035D88">
      <w:pPr>
        <w:pStyle w:val="1"/>
        <w:numPr>
          <w:ilvl w:val="2"/>
          <w:numId w:val="13"/>
        </w:numPr>
        <w:tabs>
          <w:tab w:val="left" w:pos="1433"/>
        </w:tabs>
        <w:ind w:firstLine="540"/>
        <w:jc w:val="both"/>
      </w:pPr>
      <w:r>
        <w:t>Срок регистрации заявления на предоставление муниципальной услуги с комплектом документов:</w:t>
      </w:r>
    </w:p>
    <w:p w:rsidR="0013568D" w:rsidRDefault="00035D88">
      <w:pPr>
        <w:pStyle w:val="1"/>
        <w:numPr>
          <w:ilvl w:val="0"/>
          <w:numId w:val="14"/>
        </w:numPr>
        <w:tabs>
          <w:tab w:val="left" w:pos="763"/>
        </w:tabs>
        <w:ind w:firstLine="540"/>
        <w:jc w:val="both"/>
      </w:pPr>
      <w:r>
        <w:t>при личном обращении не должен превышать 30 минут;</w:t>
      </w:r>
    </w:p>
    <w:p w:rsidR="0013568D" w:rsidRDefault="00035D88">
      <w:pPr>
        <w:pStyle w:val="1"/>
        <w:numPr>
          <w:ilvl w:val="0"/>
          <w:numId w:val="14"/>
        </w:numPr>
        <w:tabs>
          <w:tab w:val="left" w:pos="886"/>
        </w:tabs>
        <w:ind w:firstLine="540"/>
        <w:jc w:val="both"/>
      </w:pPr>
      <w:r>
        <w:t>при направлении документов по почте, электронной почте, посредством заполнения интерактивной формы на региональном сегменте Единого портала государственных и муниципальных услуг не должен превышать 1 рабочего дня.</w:t>
      </w:r>
    </w:p>
    <w:p w:rsidR="0013568D" w:rsidRDefault="00035D88">
      <w:pPr>
        <w:pStyle w:val="1"/>
        <w:numPr>
          <w:ilvl w:val="2"/>
          <w:numId w:val="13"/>
        </w:numPr>
        <w:tabs>
          <w:tab w:val="left" w:pos="1428"/>
        </w:tabs>
        <w:ind w:firstLine="540"/>
        <w:jc w:val="both"/>
      </w:pPr>
      <w:r>
        <w:t>Заявление регистрируется специалистом Управления или МФЦ, ответственным за прием и выдачу документов с проставлением на заявлении оттиска штампа входящей корреспонденции Управления или МФЦ, присвоением номера и даты.</w:t>
      </w:r>
    </w:p>
    <w:p w:rsidR="0013568D" w:rsidRDefault="00035D88">
      <w:pPr>
        <w:pStyle w:val="1"/>
        <w:numPr>
          <w:ilvl w:val="2"/>
          <w:numId w:val="13"/>
        </w:numPr>
        <w:tabs>
          <w:tab w:val="left" w:pos="1936"/>
        </w:tabs>
        <w:ind w:firstLine="540"/>
        <w:jc w:val="both"/>
      </w:pPr>
      <w:r>
        <w:t xml:space="preserve">Регистрации заявления в электронной форме не </w:t>
      </w:r>
      <w:proofErr w:type="gramStart"/>
      <w:r>
        <w:t>предусмотрена</w:t>
      </w:r>
      <w:proofErr w:type="gramEnd"/>
      <w:r>
        <w:t>.</w:t>
      </w:r>
    </w:p>
    <w:p w:rsidR="0013568D" w:rsidRDefault="00035D88">
      <w:pPr>
        <w:pStyle w:val="1"/>
        <w:numPr>
          <w:ilvl w:val="1"/>
          <w:numId w:val="13"/>
        </w:numPr>
        <w:tabs>
          <w:tab w:val="left" w:pos="1374"/>
        </w:tabs>
        <w:ind w:firstLine="540"/>
        <w:jc w:val="both"/>
      </w:pPr>
      <w:r>
        <w:t>Специалисты Управления проводят консультации по вопросам, связанным с предоставлением муниципальной услуги.</w:t>
      </w:r>
    </w:p>
    <w:p w:rsidR="0013568D" w:rsidRDefault="00035D88">
      <w:pPr>
        <w:pStyle w:val="1"/>
        <w:ind w:firstLine="540"/>
        <w:jc w:val="both"/>
      </w:pPr>
      <w:r>
        <w:t>Продолжительность приема на консультации не превышает 30 минут, продолжительность ответа на телефонный звонок - 10 минут.</w:t>
      </w:r>
    </w:p>
    <w:p w:rsidR="0013568D" w:rsidRDefault="00035D88">
      <w:pPr>
        <w:pStyle w:val="1"/>
        <w:ind w:firstLine="540"/>
        <w:jc w:val="both"/>
      </w:pPr>
      <w:r>
        <w:t>При необходимости специалисты Управления или МФЦ помогают заявителю заполнить заявление.</w:t>
      </w:r>
    </w:p>
    <w:p w:rsidR="0013568D" w:rsidRDefault="00035D88">
      <w:pPr>
        <w:pStyle w:val="1"/>
        <w:numPr>
          <w:ilvl w:val="1"/>
          <w:numId w:val="13"/>
        </w:numPr>
        <w:tabs>
          <w:tab w:val="left" w:pos="1374"/>
        </w:tabs>
        <w:ind w:firstLine="660"/>
        <w:jc w:val="both"/>
      </w:pPr>
      <w:r>
        <w:lastRenderedPageBreak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3568D" w:rsidRDefault="00035D88">
      <w:pPr>
        <w:pStyle w:val="1"/>
        <w:numPr>
          <w:ilvl w:val="2"/>
          <w:numId w:val="13"/>
        </w:numPr>
        <w:tabs>
          <w:tab w:val="left" w:pos="1562"/>
        </w:tabs>
        <w:ind w:firstLine="680"/>
        <w:jc w:val="both"/>
      </w:pPr>
      <w:r>
        <w:t>Помещения МФЦ и Управления, участвующих в предоставлении муниципальной услуги, должны соответствовать санитарн</w:t>
      </w:r>
      <w:proofErr w:type="gramStart"/>
      <w:r>
        <w:t>о-</w:t>
      </w:r>
      <w:proofErr w:type="gramEnd"/>
      <w:r>
        <w:t xml:space="preserve"> эпидемиологическим правилам и нормативам, требованиям действующего законодательства в части доступности для инвалидов, их беспрепятственного доступа к вышеуказанным помещениям, обеспечивать комфортное пребывание заявителей и исполнителей.</w:t>
      </w:r>
    </w:p>
    <w:p w:rsidR="0013568D" w:rsidRDefault="00035D88">
      <w:pPr>
        <w:pStyle w:val="1"/>
        <w:numPr>
          <w:ilvl w:val="2"/>
          <w:numId w:val="13"/>
        </w:numPr>
        <w:tabs>
          <w:tab w:val="left" w:pos="1558"/>
        </w:tabs>
        <w:ind w:firstLine="680"/>
        <w:jc w:val="both"/>
      </w:pPr>
      <w:r>
        <w:t>Прием заявителей осуществляется в специально выделенных для этих целей помещениях.</w:t>
      </w:r>
    </w:p>
    <w:p w:rsidR="0013568D" w:rsidRDefault="00035D88">
      <w:pPr>
        <w:pStyle w:val="1"/>
        <w:numPr>
          <w:ilvl w:val="2"/>
          <w:numId w:val="13"/>
        </w:numPr>
        <w:tabs>
          <w:tab w:val="left" w:pos="1553"/>
        </w:tabs>
        <w:ind w:firstLine="68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13568D" w:rsidRDefault="00035D88">
      <w:pPr>
        <w:pStyle w:val="1"/>
        <w:ind w:firstLine="680"/>
        <w:jc w:val="both"/>
      </w:pPr>
      <w: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посетителями.</w:t>
      </w:r>
    </w:p>
    <w:p w:rsidR="0013568D" w:rsidRDefault="00035D88">
      <w:pPr>
        <w:pStyle w:val="1"/>
        <w:ind w:firstLine="680"/>
        <w:jc w:val="both"/>
      </w:pPr>
      <w:r>
        <w:t>Места ожидания в очереди на предоставление или получение документов должны быть оборудованы стульями (кресельными секциями, скамьями).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</w:t>
      </w:r>
    </w:p>
    <w:p w:rsidR="0013568D" w:rsidRDefault="00035D88">
      <w:pPr>
        <w:pStyle w:val="1"/>
        <w:ind w:firstLine="680"/>
        <w:jc w:val="both"/>
      </w:pPr>
      <w: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принадлежностями.</w:t>
      </w:r>
    </w:p>
    <w:p w:rsidR="0013568D" w:rsidRDefault="00035D88">
      <w:pPr>
        <w:pStyle w:val="1"/>
        <w:numPr>
          <w:ilvl w:val="2"/>
          <w:numId w:val="13"/>
        </w:numPr>
        <w:tabs>
          <w:tab w:val="left" w:pos="1562"/>
        </w:tabs>
        <w:ind w:firstLine="680"/>
        <w:jc w:val="both"/>
      </w:pPr>
      <w:r>
        <w:t>Помещения для приема заявителей должны быть оборудованы табличками с указанием номера кабинета, фамилии, имени, отчества и должности сотрудника, осуществляющего предоставление муниципальной услуги, режима его работы.</w:t>
      </w:r>
    </w:p>
    <w:p w:rsidR="0013568D" w:rsidRDefault="00035D88">
      <w:pPr>
        <w:pStyle w:val="1"/>
        <w:numPr>
          <w:ilvl w:val="2"/>
          <w:numId w:val="13"/>
        </w:numPr>
        <w:tabs>
          <w:tab w:val="left" w:pos="1558"/>
        </w:tabs>
        <w:ind w:firstLine="680"/>
        <w:jc w:val="both"/>
      </w:pPr>
      <w:r>
        <w:t>Рабочие места сотрудников должны быть оборудованы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13568D" w:rsidRDefault="00035D88">
      <w:pPr>
        <w:pStyle w:val="1"/>
        <w:numPr>
          <w:ilvl w:val="1"/>
          <w:numId w:val="13"/>
        </w:numPr>
        <w:tabs>
          <w:tab w:val="left" w:pos="2027"/>
        </w:tabs>
        <w:ind w:firstLine="680"/>
        <w:jc w:val="both"/>
      </w:pPr>
      <w:r>
        <w:t>Показатели доступности и качества муниципальных услуг</w:t>
      </w:r>
    </w:p>
    <w:p w:rsidR="0013568D" w:rsidRDefault="00035D88">
      <w:pPr>
        <w:pStyle w:val="1"/>
        <w:numPr>
          <w:ilvl w:val="2"/>
          <w:numId w:val="13"/>
        </w:numPr>
        <w:tabs>
          <w:tab w:val="left" w:pos="1585"/>
        </w:tabs>
        <w:ind w:firstLine="680"/>
        <w:jc w:val="both"/>
      </w:pPr>
      <w:r>
        <w:t>Показателями доступности являются:</w:t>
      </w:r>
    </w:p>
    <w:p w:rsidR="0013568D" w:rsidRDefault="00035D88">
      <w:pPr>
        <w:pStyle w:val="1"/>
        <w:numPr>
          <w:ilvl w:val="0"/>
          <w:numId w:val="15"/>
        </w:numPr>
        <w:tabs>
          <w:tab w:val="left" w:pos="1023"/>
        </w:tabs>
        <w:ind w:firstLine="680"/>
        <w:jc w:val="both"/>
      </w:pPr>
      <w:r>
        <w:t>доступность помещений для заявителей;</w:t>
      </w:r>
    </w:p>
    <w:p w:rsidR="0013568D" w:rsidRDefault="00035D88">
      <w:pPr>
        <w:pStyle w:val="1"/>
        <w:numPr>
          <w:ilvl w:val="0"/>
          <w:numId w:val="15"/>
        </w:numPr>
        <w:tabs>
          <w:tab w:val="left" w:pos="1174"/>
        </w:tabs>
        <w:ind w:firstLine="68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3568D" w:rsidRDefault="00035D88">
      <w:pPr>
        <w:pStyle w:val="1"/>
        <w:numPr>
          <w:ilvl w:val="0"/>
          <w:numId w:val="15"/>
        </w:numPr>
        <w:tabs>
          <w:tab w:val="left" w:pos="1030"/>
        </w:tabs>
        <w:ind w:firstLine="680"/>
        <w:jc w:val="both"/>
      </w:pPr>
      <w: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13568D" w:rsidRDefault="00035D88">
      <w:pPr>
        <w:pStyle w:val="1"/>
        <w:numPr>
          <w:ilvl w:val="0"/>
          <w:numId w:val="15"/>
        </w:numPr>
        <w:tabs>
          <w:tab w:val="left" w:pos="1052"/>
        </w:tabs>
        <w:ind w:firstLine="680"/>
        <w:jc w:val="both"/>
      </w:pPr>
      <w:r>
        <w:t>доступность помещений для маломобильных групп граждан.</w:t>
      </w:r>
    </w:p>
    <w:p w:rsidR="0013568D" w:rsidRDefault="00035D88">
      <w:pPr>
        <w:pStyle w:val="1"/>
        <w:numPr>
          <w:ilvl w:val="2"/>
          <w:numId w:val="13"/>
        </w:numPr>
        <w:tabs>
          <w:tab w:val="left" w:pos="2027"/>
        </w:tabs>
        <w:ind w:firstLine="680"/>
        <w:jc w:val="both"/>
      </w:pPr>
      <w:r>
        <w:t>Качество предоставления муниципальной услуги характеризуется отсутствием:</w:t>
      </w:r>
    </w:p>
    <w:p w:rsidR="0013568D" w:rsidRDefault="00035D88">
      <w:pPr>
        <w:pStyle w:val="1"/>
        <w:numPr>
          <w:ilvl w:val="0"/>
          <w:numId w:val="16"/>
        </w:numPr>
        <w:tabs>
          <w:tab w:val="left" w:pos="1003"/>
        </w:tabs>
        <w:ind w:firstLine="660"/>
        <w:jc w:val="both"/>
      </w:pPr>
      <w:r>
        <w:t>очередей при приеме и выдаче документов заявителям;</w:t>
      </w:r>
    </w:p>
    <w:p w:rsidR="0013568D" w:rsidRDefault="00035D88">
      <w:pPr>
        <w:pStyle w:val="1"/>
        <w:numPr>
          <w:ilvl w:val="0"/>
          <w:numId w:val="16"/>
        </w:numPr>
        <w:tabs>
          <w:tab w:val="left" w:pos="1057"/>
        </w:tabs>
        <w:ind w:firstLine="680"/>
        <w:jc w:val="both"/>
      </w:pPr>
      <w:r>
        <w:t>нарушений сроков предоставления муниципальной услуги;</w:t>
      </w:r>
    </w:p>
    <w:p w:rsidR="0013568D" w:rsidRDefault="00035D88">
      <w:pPr>
        <w:pStyle w:val="1"/>
        <w:numPr>
          <w:ilvl w:val="0"/>
          <w:numId w:val="16"/>
        </w:numPr>
        <w:tabs>
          <w:tab w:val="left" w:pos="1174"/>
        </w:tabs>
        <w:ind w:firstLine="680"/>
        <w:jc w:val="both"/>
      </w:pPr>
      <w:r>
        <w:t>жалоб на действия (бездействие) муниципальных служащих, предоставляющих муниципальную услугу;</w:t>
      </w:r>
    </w:p>
    <w:p w:rsidR="0013568D" w:rsidRDefault="00035D88">
      <w:pPr>
        <w:pStyle w:val="1"/>
        <w:numPr>
          <w:ilvl w:val="0"/>
          <w:numId w:val="16"/>
        </w:numPr>
        <w:tabs>
          <w:tab w:val="left" w:pos="1025"/>
        </w:tabs>
        <w:ind w:firstLine="680"/>
        <w:jc w:val="both"/>
      </w:pPr>
      <w:r>
        <w:t>жалоб на некорректное, невнимательное отношение муниципальных служащих, оказывающих муниципальную услугу, к заявителям.</w:t>
      </w:r>
    </w:p>
    <w:p w:rsidR="0013568D" w:rsidRDefault="00035D88">
      <w:pPr>
        <w:pStyle w:val="1"/>
        <w:ind w:firstLine="660"/>
        <w:jc w:val="both"/>
      </w:pPr>
      <w:r>
        <w:lastRenderedPageBreak/>
        <w:t>При подаче заявления о предоставлении муниципальной услуги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</w:t>
      </w:r>
    </w:p>
    <w:p w:rsidR="0013568D" w:rsidRDefault="00035D88">
      <w:pPr>
        <w:pStyle w:val="1"/>
        <w:numPr>
          <w:ilvl w:val="1"/>
          <w:numId w:val="13"/>
        </w:numPr>
        <w:tabs>
          <w:tab w:val="left" w:pos="1382"/>
        </w:tabs>
        <w:ind w:firstLine="660"/>
        <w:jc w:val="both"/>
      </w:pPr>
      <w:r>
        <w:t>Иные требования, в том числе учитывающие особенности предоставления государственных и муниципальных услуг в МФЦ и особенности предоставления государственных и муниципальных услуг в электронной форме.</w:t>
      </w:r>
    </w:p>
    <w:p w:rsidR="0013568D" w:rsidRDefault="00035D88">
      <w:pPr>
        <w:pStyle w:val="1"/>
        <w:numPr>
          <w:ilvl w:val="2"/>
          <w:numId w:val="13"/>
        </w:numPr>
        <w:tabs>
          <w:tab w:val="left" w:pos="1747"/>
        </w:tabs>
        <w:ind w:firstLine="660"/>
        <w:jc w:val="both"/>
      </w:pPr>
      <w:r>
        <w:t>При предоставлении муниципальной услуги в МФЦ, консультацию, прием и выдачу документов осуществляют специалисты МФЦ.</w:t>
      </w:r>
    </w:p>
    <w:p w:rsidR="0013568D" w:rsidRDefault="00035D88">
      <w:pPr>
        <w:pStyle w:val="1"/>
        <w:numPr>
          <w:ilvl w:val="3"/>
          <w:numId w:val="13"/>
        </w:numPr>
        <w:tabs>
          <w:tab w:val="left" w:pos="2093"/>
        </w:tabs>
        <w:ind w:firstLine="660"/>
        <w:jc w:val="both"/>
      </w:pPr>
      <w:r>
        <w:t>Предоставление муниципальной услуги в МФЦ осуществляется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заявлением и документами.</w:t>
      </w:r>
    </w:p>
    <w:p w:rsidR="0013568D" w:rsidRDefault="00035D88">
      <w:pPr>
        <w:pStyle w:val="1"/>
        <w:ind w:firstLine="660"/>
        <w:jc w:val="both"/>
      </w:pPr>
      <w:r>
        <w:t>Взаимодействие МФЦ с Управлением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Управлением.</w:t>
      </w:r>
    </w:p>
    <w:p w:rsidR="0013568D" w:rsidRDefault="00035D88">
      <w:pPr>
        <w:pStyle w:val="1"/>
        <w:numPr>
          <w:ilvl w:val="3"/>
          <w:numId w:val="13"/>
        </w:numPr>
        <w:tabs>
          <w:tab w:val="left" w:pos="2093"/>
        </w:tabs>
        <w:ind w:firstLine="660"/>
        <w:jc w:val="both"/>
      </w:pPr>
      <w:r>
        <w:t>Заявление о предоставлении муниципальной услуги и (или) документы, необходимые для предоставления муниципальной услуги, предоставляются заявителем в МФЦ лично либо через лицо, являющееся его уполномоченным представителем.</w:t>
      </w:r>
    </w:p>
    <w:p w:rsidR="0013568D" w:rsidRDefault="00035D88">
      <w:pPr>
        <w:pStyle w:val="1"/>
        <w:numPr>
          <w:ilvl w:val="3"/>
          <w:numId w:val="13"/>
        </w:numPr>
        <w:tabs>
          <w:tab w:val="left" w:pos="2093"/>
        </w:tabs>
        <w:ind w:firstLine="660"/>
        <w:jc w:val="both"/>
      </w:pPr>
      <w:r>
        <w:t>При поступлении в Управление документов из МФЦ на получение муниципальной услуги, процедуры осуществляются в соответствии с разделом 3 настоящего Регламента.</w:t>
      </w:r>
    </w:p>
    <w:p w:rsidR="0013568D" w:rsidRDefault="00035D88">
      <w:pPr>
        <w:pStyle w:val="1"/>
        <w:numPr>
          <w:ilvl w:val="3"/>
          <w:numId w:val="13"/>
        </w:numPr>
        <w:tabs>
          <w:tab w:val="left" w:pos="2753"/>
        </w:tabs>
        <w:ind w:firstLine="660"/>
        <w:jc w:val="both"/>
      </w:pPr>
      <w:r>
        <w:t>Результат муниципальной услуги направляется в МФЦ.</w:t>
      </w:r>
    </w:p>
    <w:p w:rsidR="0013568D" w:rsidRDefault="00035D88">
      <w:pPr>
        <w:pStyle w:val="1"/>
        <w:numPr>
          <w:ilvl w:val="2"/>
          <w:numId w:val="13"/>
        </w:numPr>
        <w:tabs>
          <w:tab w:val="left" w:pos="1747"/>
        </w:tabs>
        <w:ind w:firstLine="660"/>
        <w:jc w:val="both"/>
      </w:pPr>
      <w:r>
        <w:t>Получить консультацию о порядке получения муниципальной услуги в электронной форме и подать заявление о предоставлении муниципальной услуги в электронной форме можно через Единый портал государственных и муниципальных услуг (функций).</w:t>
      </w:r>
    </w:p>
    <w:p w:rsidR="0013568D" w:rsidRDefault="00035D88">
      <w:pPr>
        <w:pStyle w:val="1"/>
        <w:numPr>
          <w:ilvl w:val="3"/>
          <w:numId w:val="13"/>
        </w:numPr>
        <w:tabs>
          <w:tab w:val="left" w:pos="1910"/>
        </w:tabs>
        <w:ind w:firstLine="660"/>
        <w:jc w:val="both"/>
      </w:pPr>
      <w:r>
        <w:t>Заявитель имеет возможность представлять документы, необходимые для предоставления муниципальной услуги, в электронном виде с использованием Единого портала государственных и муниципальных услуг (функций), получать результат предоставления государственной услуги в электронном виде на Едином портале государственных и муниципальных услуг (функций). Также заявитель имеет возможность осуществлять с использованием Единого портала государственных и муниципальных услуг (функций) мониторинг хода предоставления услуги.</w:t>
      </w:r>
    </w:p>
    <w:p w:rsidR="0013568D" w:rsidRDefault="00035D88">
      <w:pPr>
        <w:pStyle w:val="1"/>
        <w:numPr>
          <w:ilvl w:val="3"/>
          <w:numId w:val="13"/>
        </w:numPr>
        <w:tabs>
          <w:tab w:val="left" w:pos="1910"/>
        </w:tabs>
        <w:ind w:firstLine="660"/>
        <w:jc w:val="both"/>
      </w:pPr>
      <w:r>
        <w:t>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13568D" w:rsidRDefault="00035D88">
      <w:pPr>
        <w:pStyle w:val="1"/>
        <w:numPr>
          <w:ilvl w:val="0"/>
          <w:numId w:val="13"/>
        </w:numPr>
        <w:tabs>
          <w:tab w:val="left" w:pos="392"/>
        </w:tabs>
        <w:spacing w:after="300"/>
        <w:ind w:firstLine="0"/>
        <w:jc w:val="center"/>
      </w:pPr>
      <w:r>
        <w:rPr>
          <w:b/>
          <w:bCs/>
        </w:rPr>
        <w:t>Состав, последовательность и сроки выполнения административных</w:t>
      </w:r>
      <w:r>
        <w:rPr>
          <w:b/>
          <w:bCs/>
        </w:rPr>
        <w:br/>
        <w:t>процедур, требования к порядку их выполнения, в том числе</w:t>
      </w:r>
      <w:r>
        <w:rPr>
          <w:b/>
          <w:bCs/>
        </w:rPr>
        <w:br/>
        <w:t>особенности выполнения административных процедур в электронной</w:t>
      </w:r>
      <w:r>
        <w:rPr>
          <w:b/>
          <w:bCs/>
        </w:rPr>
        <w:br/>
        <w:t>форме</w:t>
      </w:r>
    </w:p>
    <w:p w:rsidR="0013568D" w:rsidRDefault="00035D88">
      <w:pPr>
        <w:pStyle w:val="1"/>
        <w:numPr>
          <w:ilvl w:val="1"/>
          <w:numId w:val="17"/>
        </w:numPr>
        <w:tabs>
          <w:tab w:val="left" w:pos="1245"/>
        </w:tabs>
        <w:ind w:firstLine="560"/>
        <w:jc w:val="both"/>
      </w:pPr>
      <w:r>
        <w:t>Описание последовательности действий при предоставлении муниципальной услуги.</w:t>
      </w:r>
    </w:p>
    <w:p w:rsidR="0013568D" w:rsidRDefault="00035D88">
      <w:pPr>
        <w:pStyle w:val="1"/>
        <w:numPr>
          <w:ilvl w:val="2"/>
          <w:numId w:val="17"/>
        </w:numPr>
        <w:tabs>
          <w:tab w:val="left" w:pos="1478"/>
        </w:tabs>
        <w:ind w:firstLine="560"/>
        <w:jc w:val="both"/>
      </w:pPr>
      <w:r>
        <w:t>Предоставление муниципальной услуги включает в себя следующие процедуры:</w:t>
      </w:r>
    </w:p>
    <w:p w:rsidR="0013568D" w:rsidRDefault="00035D88">
      <w:pPr>
        <w:pStyle w:val="1"/>
        <w:numPr>
          <w:ilvl w:val="0"/>
          <w:numId w:val="18"/>
        </w:numPr>
        <w:tabs>
          <w:tab w:val="left" w:pos="907"/>
        </w:tabs>
        <w:ind w:firstLine="520"/>
        <w:jc w:val="both"/>
      </w:pPr>
      <w:r>
        <w:t>консультирование заявителя;</w:t>
      </w:r>
    </w:p>
    <w:p w:rsidR="0013568D" w:rsidRDefault="00035D88">
      <w:pPr>
        <w:pStyle w:val="1"/>
        <w:numPr>
          <w:ilvl w:val="0"/>
          <w:numId w:val="18"/>
        </w:numPr>
        <w:tabs>
          <w:tab w:val="left" w:pos="941"/>
        </w:tabs>
        <w:ind w:firstLine="520"/>
        <w:jc w:val="both"/>
      </w:pPr>
      <w:r>
        <w:lastRenderedPageBreak/>
        <w:t>принятие и регистрация заявления;</w:t>
      </w:r>
    </w:p>
    <w:p w:rsidR="0013568D" w:rsidRDefault="00035D88">
      <w:pPr>
        <w:pStyle w:val="1"/>
        <w:numPr>
          <w:ilvl w:val="0"/>
          <w:numId w:val="19"/>
        </w:numPr>
        <w:tabs>
          <w:tab w:val="left" w:pos="958"/>
        </w:tabs>
        <w:ind w:firstLine="560"/>
        <w:jc w:val="both"/>
      </w:pPr>
      <w:r>
        <w:t>рассмотрение и проверка заявления и документов, подготовка результата предоставления муниципальной услуги;</w:t>
      </w:r>
    </w:p>
    <w:p w:rsidR="0013568D" w:rsidRDefault="00035D88">
      <w:pPr>
        <w:pStyle w:val="1"/>
        <w:numPr>
          <w:ilvl w:val="0"/>
          <w:numId w:val="19"/>
        </w:numPr>
        <w:tabs>
          <w:tab w:val="left" w:pos="926"/>
        </w:tabs>
        <w:ind w:firstLine="520"/>
        <w:jc w:val="both"/>
      </w:pPr>
      <w:r>
        <w:t>выдача заявителю результата муниципальной услуги.</w:t>
      </w:r>
    </w:p>
    <w:p w:rsidR="0013568D" w:rsidRDefault="00035D88">
      <w:pPr>
        <w:pStyle w:val="1"/>
        <w:numPr>
          <w:ilvl w:val="2"/>
          <w:numId w:val="17"/>
        </w:numPr>
        <w:tabs>
          <w:tab w:val="left" w:pos="1478"/>
        </w:tabs>
        <w:ind w:firstLine="560"/>
        <w:jc w:val="both"/>
      </w:pPr>
      <w:r>
        <w:t>Блок-схема последовательности действий по предоставлению муниципальной услуги представлена в приложении № 4.</w:t>
      </w:r>
    </w:p>
    <w:p w:rsidR="0013568D" w:rsidRDefault="00035D88">
      <w:pPr>
        <w:pStyle w:val="22"/>
        <w:keepNext/>
        <w:keepLines/>
        <w:numPr>
          <w:ilvl w:val="1"/>
          <w:numId w:val="17"/>
        </w:numPr>
        <w:tabs>
          <w:tab w:val="left" w:pos="1789"/>
        </w:tabs>
        <w:spacing w:after="0"/>
        <w:ind w:firstLine="560"/>
        <w:jc w:val="both"/>
      </w:pPr>
      <w:bookmarkStart w:id="5" w:name="bookmark8"/>
      <w:r>
        <w:t>Оказание консультации заявителю</w:t>
      </w:r>
      <w:bookmarkEnd w:id="5"/>
    </w:p>
    <w:p w:rsidR="0013568D" w:rsidRDefault="00035D88">
      <w:pPr>
        <w:pStyle w:val="1"/>
        <w:numPr>
          <w:ilvl w:val="2"/>
          <w:numId w:val="17"/>
        </w:numPr>
        <w:tabs>
          <w:tab w:val="left" w:pos="1347"/>
        </w:tabs>
        <w:ind w:firstLine="560"/>
        <w:jc w:val="both"/>
      </w:pPr>
      <w:r>
        <w:t>Заявитель вправе обратиться в Управление или МФЦ лично, по телефону и (или) электронной почте для получения консультаций о порядке получения муниципальной услуги.</w:t>
      </w:r>
    </w:p>
    <w:p w:rsidR="0013568D" w:rsidRDefault="00035D88">
      <w:pPr>
        <w:pStyle w:val="1"/>
        <w:ind w:firstLine="560"/>
        <w:jc w:val="both"/>
      </w:pPr>
      <w:r>
        <w:t>Специалист Управления или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13568D" w:rsidRDefault="00035D88">
      <w:pPr>
        <w:pStyle w:val="1"/>
        <w:numPr>
          <w:ilvl w:val="2"/>
          <w:numId w:val="17"/>
        </w:numPr>
        <w:tabs>
          <w:tab w:val="left" w:pos="1333"/>
        </w:tabs>
        <w:ind w:firstLine="560"/>
        <w:jc w:val="both"/>
      </w:pPr>
      <w:r>
        <w:t>Результатом исполнения административной процедуры является консультация заявителя.</w:t>
      </w:r>
    </w:p>
    <w:p w:rsidR="0013568D" w:rsidRDefault="00035D88">
      <w:pPr>
        <w:pStyle w:val="1"/>
        <w:numPr>
          <w:ilvl w:val="2"/>
          <w:numId w:val="17"/>
        </w:numPr>
        <w:tabs>
          <w:tab w:val="left" w:pos="1333"/>
        </w:tabs>
        <w:spacing w:after="300"/>
        <w:ind w:firstLine="560"/>
        <w:jc w:val="both"/>
      </w:pPr>
      <w:r>
        <w:t>Процедуры, устанавливаемые настоящим пунктом, осуществляются в день обращения заявителя.</w:t>
      </w:r>
    </w:p>
    <w:p w:rsidR="0013568D" w:rsidRDefault="00035D88">
      <w:pPr>
        <w:pStyle w:val="22"/>
        <w:keepNext/>
        <w:keepLines/>
        <w:numPr>
          <w:ilvl w:val="1"/>
          <w:numId w:val="17"/>
        </w:numPr>
        <w:tabs>
          <w:tab w:val="left" w:pos="1789"/>
        </w:tabs>
        <w:spacing w:after="0"/>
        <w:ind w:firstLine="560"/>
        <w:jc w:val="both"/>
      </w:pPr>
      <w:bookmarkStart w:id="6" w:name="bookmark10"/>
      <w:r>
        <w:t>Принятие и регистрация заявления.</w:t>
      </w:r>
      <w:bookmarkEnd w:id="6"/>
    </w:p>
    <w:p w:rsidR="0013568D" w:rsidRDefault="00035D88">
      <w:pPr>
        <w:pStyle w:val="1"/>
        <w:numPr>
          <w:ilvl w:val="2"/>
          <w:numId w:val="17"/>
        </w:numPr>
        <w:tabs>
          <w:tab w:val="left" w:pos="1360"/>
        </w:tabs>
        <w:ind w:firstLine="560"/>
        <w:jc w:val="both"/>
      </w:pPr>
      <w:r>
        <w:t>Личное обращение в Управление.</w:t>
      </w:r>
    </w:p>
    <w:p w:rsidR="0013568D" w:rsidRDefault="00035D88">
      <w:pPr>
        <w:pStyle w:val="1"/>
        <w:numPr>
          <w:ilvl w:val="3"/>
          <w:numId w:val="17"/>
        </w:numPr>
        <w:tabs>
          <w:tab w:val="left" w:pos="1549"/>
        </w:tabs>
        <w:ind w:firstLine="560"/>
        <w:jc w:val="both"/>
      </w:pPr>
      <w:r>
        <w:t>Основанием для начала предоставления Муниципальной услуги является обращение заявителя.</w:t>
      </w:r>
    </w:p>
    <w:p w:rsidR="0013568D" w:rsidRDefault="00035D88">
      <w:pPr>
        <w:pStyle w:val="1"/>
        <w:numPr>
          <w:ilvl w:val="3"/>
          <w:numId w:val="17"/>
        </w:numPr>
        <w:tabs>
          <w:tab w:val="left" w:pos="1554"/>
        </w:tabs>
        <w:ind w:firstLine="560"/>
        <w:jc w:val="both"/>
      </w:pPr>
      <w:r>
        <w:t>Специалист Управления, ответственный за прием документов, предлагает заявителю заполнить заявление согласно приложению № 1 к настоящему Регламенту и может оказать помощь в заполнении.</w:t>
      </w:r>
    </w:p>
    <w:p w:rsidR="0013568D" w:rsidRDefault="00035D88">
      <w:pPr>
        <w:pStyle w:val="1"/>
        <w:numPr>
          <w:ilvl w:val="3"/>
          <w:numId w:val="17"/>
        </w:numPr>
        <w:tabs>
          <w:tab w:val="left" w:pos="1549"/>
        </w:tabs>
        <w:ind w:firstLine="560"/>
        <w:jc w:val="both"/>
      </w:pPr>
      <w:r>
        <w:t>При приеме заявления специалист Управления, ответственный за прием документов:</w:t>
      </w:r>
    </w:p>
    <w:p w:rsidR="0013568D" w:rsidRDefault="00035D88">
      <w:pPr>
        <w:pStyle w:val="1"/>
        <w:numPr>
          <w:ilvl w:val="0"/>
          <w:numId w:val="20"/>
        </w:numPr>
        <w:tabs>
          <w:tab w:val="left" w:pos="947"/>
        </w:tabs>
        <w:ind w:firstLine="560"/>
        <w:jc w:val="both"/>
      </w:pPr>
      <w:r>
        <w:t>устанавливает предмет обращения;</w:t>
      </w:r>
    </w:p>
    <w:p w:rsidR="0013568D" w:rsidRDefault="00035D88">
      <w:pPr>
        <w:pStyle w:val="1"/>
        <w:numPr>
          <w:ilvl w:val="0"/>
          <w:numId w:val="20"/>
        </w:numPr>
        <w:tabs>
          <w:tab w:val="left" w:pos="976"/>
        </w:tabs>
        <w:ind w:firstLine="560"/>
        <w:jc w:val="both"/>
      </w:pPr>
      <w:r>
        <w:t>проверяет правильность оформления заявления.</w:t>
      </w:r>
    </w:p>
    <w:p w:rsidR="0013568D" w:rsidRDefault="00035D88">
      <w:pPr>
        <w:pStyle w:val="1"/>
        <w:ind w:firstLine="560"/>
        <w:jc w:val="both"/>
      </w:pPr>
      <w:r>
        <w:t>В случае обнаружения ошибок в оформлении заявления просит устранить ошибки.</w:t>
      </w:r>
    </w:p>
    <w:p w:rsidR="0013568D" w:rsidRDefault="00035D88">
      <w:pPr>
        <w:pStyle w:val="1"/>
        <w:ind w:firstLine="520"/>
      </w:pPr>
      <w:r>
        <w:t>Максимальная длительность выполнения действия составляет 15 минут.</w:t>
      </w:r>
    </w:p>
    <w:p w:rsidR="0013568D" w:rsidRDefault="00035D88">
      <w:pPr>
        <w:pStyle w:val="1"/>
        <w:numPr>
          <w:ilvl w:val="3"/>
          <w:numId w:val="17"/>
        </w:numPr>
        <w:tabs>
          <w:tab w:val="left" w:pos="1554"/>
        </w:tabs>
        <w:ind w:firstLine="560"/>
        <w:jc w:val="both"/>
      </w:pPr>
      <w:r>
        <w:t>Заявитель, представивший заявление для получения муниципальной услуги, в обязательном порядке устно информируется специалистом Управления:</w:t>
      </w:r>
    </w:p>
    <w:p w:rsidR="0013568D" w:rsidRDefault="00035D88">
      <w:pPr>
        <w:pStyle w:val="1"/>
        <w:numPr>
          <w:ilvl w:val="0"/>
          <w:numId w:val="21"/>
        </w:numPr>
        <w:tabs>
          <w:tab w:val="left" w:pos="837"/>
        </w:tabs>
        <w:ind w:firstLine="560"/>
        <w:jc w:val="both"/>
      </w:pPr>
      <w:r>
        <w:t>о сроке предоставления муниципальной услуги;</w:t>
      </w:r>
    </w:p>
    <w:p w:rsidR="0013568D" w:rsidRDefault="00035D88">
      <w:pPr>
        <w:pStyle w:val="1"/>
        <w:numPr>
          <w:ilvl w:val="0"/>
          <w:numId w:val="21"/>
        </w:numPr>
        <w:tabs>
          <w:tab w:val="left" w:pos="752"/>
        </w:tabs>
        <w:spacing w:line="257" w:lineRule="auto"/>
        <w:ind w:firstLine="540"/>
        <w:jc w:val="both"/>
      </w:pPr>
      <w:r>
        <w:t>о возможности отказа в предоставлении муниципальной услуги.</w:t>
      </w:r>
    </w:p>
    <w:p w:rsidR="0013568D" w:rsidRDefault="00035D88">
      <w:pPr>
        <w:pStyle w:val="1"/>
        <w:spacing w:line="257" w:lineRule="auto"/>
        <w:ind w:firstLine="540"/>
        <w:jc w:val="both"/>
      </w:pPr>
      <w:r>
        <w:t>После чего специалист Управления осуществляет регистрацию заявления.</w:t>
      </w:r>
    </w:p>
    <w:p w:rsidR="0013568D" w:rsidRDefault="00035D88">
      <w:pPr>
        <w:pStyle w:val="1"/>
        <w:numPr>
          <w:ilvl w:val="2"/>
          <w:numId w:val="17"/>
        </w:numPr>
        <w:tabs>
          <w:tab w:val="left" w:pos="1280"/>
        </w:tabs>
        <w:ind w:firstLine="540"/>
        <w:jc w:val="both"/>
      </w:pPr>
      <w:r>
        <w:t>Личное обращение в МФЦ</w:t>
      </w:r>
    </w:p>
    <w:p w:rsidR="0013568D" w:rsidRDefault="00035D88">
      <w:pPr>
        <w:pStyle w:val="1"/>
        <w:numPr>
          <w:ilvl w:val="3"/>
          <w:numId w:val="17"/>
        </w:numPr>
        <w:tabs>
          <w:tab w:val="left" w:pos="1752"/>
        </w:tabs>
        <w:ind w:firstLine="540"/>
        <w:jc w:val="both"/>
      </w:pPr>
      <w:r>
        <w:t>При обращении заявителя через МФЦ, специалист Многофункционального центра принимает заявление от заявителя (его представителя, доверенного лица) и передает в Управление в порядке и сроки, установленные заключенным между ними соглашением о взаимодействии.</w:t>
      </w:r>
    </w:p>
    <w:p w:rsidR="0013568D" w:rsidRDefault="00035D88">
      <w:pPr>
        <w:pStyle w:val="1"/>
        <w:ind w:firstLine="540"/>
        <w:jc w:val="both"/>
      </w:pPr>
      <w:r>
        <w:t>Специалист Управления, ответственный за прием и регистрацию, принимает заявление из МФЦ и регистрирует их в журнале регистрации не позднее дня получения заявления.</w:t>
      </w:r>
    </w:p>
    <w:p w:rsidR="0013568D" w:rsidRDefault="00035D88">
      <w:pPr>
        <w:pStyle w:val="1"/>
        <w:numPr>
          <w:ilvl w:val="2"/>
          <w:numId w:val="17"/>
        </w:numPr>
        <w:tabs>
          <w:tab w:val="left" w:pos="1278"/>
        </w:tabs>
        <w:ind w:firstLine="540"/>
        <w:jc w:val="both"/>
      </w:pPr>
      <w:r>
        <w:t>Обращение заявителя через Единый портал государственных и муниципальных услуг (функций).</w:t>
      </w:r>
    </w:p>
    <w:p w:rsidR="0013568D" w:rsidRDefault="00035D88">
      <w:pPr>
        <w:pStyle w:val="1"/>
        <w:numPr>
          <w:ilvl w:val="3"/>
          <w:numId w:val="17"/>
        </w:numPr>
        <w:tabs>
          <w:tab w:val="left" w:pos="1489"/>
        </w:tabs>
        <w:ind w:firstLine="540"/>
        <w:jc w:val="both"/>
      </w:pPr>
      <w:r>
        <w:lastRenderedPageBreak/>
        <w:t>При обращении заявителя через Единый портал государственных и муниципальных услуг (функций) электронное заявление передается в систему электронного документооборота «Дело» (далее - СЭД) по системе межведомственного электронного взаимодействия.</w:t>
      </w:r>
    </w:p>
    <w:p w:rsidR="0013568D" w:rsidRDefault="00035D88">
      <w:pPr>
        <w:pStyle w:val="1"/>
        <w:numPr>
          <w:ilvl w:val="3"/>
          <w:numId w:val="17"/>
        </w:numPr>
        <w:tabs>
          <w:tab w:val="left" w:pos="1489"/>
        </w:tabs>
        <w:ind w:firstLine="540"/>
        <w:jc w:val="both"/>
      </w:pPr>
      <w:r>
        <w:t>Специалист, ответственный за работу в СЭД, при обработке поступившего в СЭД электронного заявления:</w:t>
      </w:r>
    </w:p>
    <w:p w:rsidR="0013568D" w:rsidRDefault="00035D88">
      <w:pPr>
        <w:pStyle w:val="1"/>
        <w:numPr>
          <w:ilvl w:val="0"/>
          <w:numId w:val="22"/>
        </w:numPr>
        <w:tabs>
          <w:tab w:val="left" w:pos="889"/>
        </w:tabs>
        <w:ind w:firstLine="540"/>
        <w:jc w:val="both"/>
      </w:pPr>
      <w:r>
        <w:t>устанавливает предмет обращения, личность заявителя (полномочия представителя заявителя);</w:t>
      </w:r>
    </w:p>
    <w:p w:rsidR="0013568D" w:rsidRDefault="00035D88">
      <w:pPr>
        <w:pStyle w:val="1"/>
        <w:numPr>
          <w:ilvl w:val="0"/>
          <w:numId w:val="22"/>
        </w:numPr>
        <w:tabs>
          <w:tab w:val="left" w:pos="1439"/>
        </w:tabs>
        <w:ind w:firstLine="540"/>
        <w:jc w:val="both"/>
      </w:pPr>
      <w:r>
        <w:t>проверяет правильность оформления заявления;</w:t>
      </w:r>
    </w:p>
    <w:p w:rsidR="0013568D" w:rsidRDefault="00035D88">
      <w:pPr>
        <w:pStyle w:val="1"/>
        <w:numPr>
          <w:ilvl w:val="0"/>
          <w:numId w:val="22"/>
        </w:numPr>
        <w:tabs>
          <w:tab w:val="left" w:pos="898"/>
        </w:tabs>
        <w:ind w:firstLine="540"/>
        <w:jc w:val="both"/>
      </w:pPr>
      <w:r>
        <w:t>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заявления.</w:t>
      </w:r>
    </w:p>
    <w:p w:rsidR="0013568D" w:rsidRDefault="00035D88">
      <w:pPr>
        <w:pStyle w:val="1"/>
        <w:ind w:firstLine="540"/>
        <w:jc w:val="both"/>
      </w:pPr>
      <w:r>
        <w:t>СЭД автоматически формирует подтверждение о регистрации заявления (уведомление о статусе заявления) и направляет уведомление в «Личный кабинет» заявителя на Едином портале государственных и муниципальных услуг (функций).</w:t>
      </w:r>
    </w:p>
    <w:p w:rsidR="0013568D" w:rsidRDefault="00035D88">
      <w:pPr>
        <w:pStyle w:val="1"/>
        <w:numPr>
          <w:ilvl w:val="2"/>
          <w:numId w:val="17"/>
        </w:numPr>
        <w:tabs>
          <w:tab w:val="left" w:pos="1439"/>
        </w:tabs>
        <w:ind w:firstLine="540"/>
        <w:jc w:val="both"/>
      </w:pPr>
      <w:r>
        <w:t>Результатом данной административной процедуры является регистрация поступившего заявления в электронном журнале регистрации входящей корреспонденции Администрации.</w:t>
      </w:r>
    </w:p>
    <w:p w:rsidR="0013568D" w:rsidRDefault="00035D88">
      <w:pPr>
        <w:pStyle w:val="1"/>
        <w:numPr>
          <w:ilvl w:val="2"/>
          <w:numId w:val="17"/>
        </w:numPr>
        <w:tabs>
          <w:tab w:val="left" w:pos="1302"/>
        </w:tabs>
        <w:ind w:firstLine="540"/>
        <w:jc w:val="both"/>
      </w:pPr>
      <w:r>
        <w:t>Общий срок выполнения административной процедуры не может превышать 1 (один) рабочий день.</w:t>
      </w:r>
    </w:p>
    <w:p w:rsidR="0013568D" w:rsidRDefault="00035D88">
      <w:pPr>
        <w:pStyle w:val="22"/>
        <w:keepNext/>
        <w:keepLines/>
        <w:numPr>
          <w:ilvl w:val="1"/>
          <w:numId w:val="23"/>
        </w:numPr>
        <w:tabs>
          <w:tab w:val="left" w:pos="1095"/>
        </w:tabs>
        <w:spacing w:after="0"/>
        <w:ind w:firstLine="540"/>
        <w:jc w:val="both"/>
      </w:pPr>
      <w:bookmarkStart w:id="7" w:name="bookmark12"/>
      <w:r>
        <w:t>Рассмотрение и проверка заявления и документов, подготовка результата предоставления муниципальной услуги.</w:t>
      </w:r>
      <w:bookmarkEnd w:id="7"/>
    </w:p>
    <w:p w:rsidR="0013568D" w:rsidRDefault="00035D88">
      <w:pPr>
        <w:pStyle w:val="1"/>
        <w:numPr>
          <w:ilvl w:val="2"/>
          <w:numId w:val="23"/>
        </w:numPr>
        <w:tabs>
          <w:tab w:val="left" w:pos="1240"/>
        </w:tabs>
        <w:ind w:firstLine="480"/>
        <w:jc w:val="both"/>
      </w:pPr>
      <w:r>
        <w:t>По результатам административной процедуры по приему заявлений работник, ответственный за прием и регистрацию заявлений, регистрирует его и передает начальнику Управления для установления права на муниципальную услугу и передачи работнику, ответственному за рассмотрение и оформление документов для предоставления конкретного вида муниципальной услуги.</w:t>
      </w:r>
    </w:p>
    <w:p w:rsidR="0013568D" w:rsidRDefault="00035D88">
      <w:pPr>
        <w:pStyle w:val="1"/>
        <w:numPr>
          <w:ilvl w:val="2"/>
          <w:numId w:val="23"/>
        </w:numPr>
        <w:tabs>
          <w:tab w:val="left" w:pos="1278"/>
        </w:tabs>
        <w:ind w:firstLine="540"/>
        <w:jc w:val="both"/>
      </w:pPr>
      <w:r>
        <w:t>Специалист Управления, ответственный за подготовку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 округ» после получения заявления выявляет наличие оснований для отказа в предоставлении муниципальной услуги.</w:t>
      </w:r>
    </w:p>
    <w:p w:rsidR="0013568D" w:rsidRDefault="00035D88">
      <w:pPr>
        <w:pStyle w:val="1"/>
        <w:ind w:firstLine="560"/>
        <w:jc w:val="both"/>
      </w:pPr>
      <w:proofErr w:type="gramStart"/>
      <w:r>
        <w:t>При наличии оснований для отказа в предоставлении муниципальной услуги специалист Управления, ответственный за подготовку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 округ» в течение 7 (семи) рабочих дней со дня регистрации заявления готовит соответствующее уведомление с указанием оснований для отказа</w:t>
      </w:r>
      <w:proofErr w:type="gramEnd"/>
      <w:r>
        <w:t xml:space="preserve"> в предоставлении муниципальной услуги по форме согласно приложению №4 к регламенту. Уведомление об отказе в предоставлении муниципальной услуги должно содержать ссылки на нормы действующего законодательства Российской Федерации, регламент.</w:t>
      </w:r>
    </w:p>
    <w:p w:rsidR="0013568D" w:rsidRDefault="00035D88">
      <w:pPr>
        <w:pStyle w:val="1"/>
        <w:ind w:firstLine="560"/>
        <w:jc w:val="both"/>
      </w:pPr>
      <w:r>
        <w:t xml:space="preserve">Проект уведомления об отказе готовится специалистом Управления ответственным за предоставление муниципальной услуги, и передается на подпись начальнику </w:t>
      </w:r>
      <w:r>
        <w:lastRenderedPageBreak/>
        <w:t>Управления.</w:t>
      </w:r>
    </w:p>
    <w:p w:rsidR="0013568D" w:rsidRDefault="00035D88">
      <w:pPr>
        <w:pStyle w:val="1"/>
        <w:numPr>
          <w:ilvl w:val="2"/>
          <w:numId w:val="23"/>
        </w:numPr>
        <w:tabs>
          <w:tab w:val="left" w:pos="1287"/>
        </w:tabs>
        <w:ind w:firstLine="560"/>
        <w:jc w:val="both"/>
      </w:pPr>
      <w:r>
        <w:t>В случае отсутствия оснований для отказа в выдаче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 округ» специалист Управления, ответственный за подготовку информации готовит ее в установленном законом порядке.</w:t>
      </w:r>
    </w:p>
    <w:p w:rsidR="0013568D" w:rsidRDefault="00035D88">
      <w:pPr>
        <w:pStyle w:val="1"/>
        <w:numPr>
          <w:ilvl w:val="2"/>
          <w:numId w:val="23"/>
        </w:numPr>
        <w:tabs>
          <w:tab w:val="left" w:pos="1302"/>
        </w:tabs>
        <w:ind w:firstLine="560"/>
        <w:jc w:val="both"/>
      </w:pPr>
      <w:r>
        <w:t>Подготовленную информацию специалист Управления передает на подпись начальнику Управления.</w:t>
      </w:r>
    </w:p>
    <w:p w:rsidR="0013568D" w:rsidRDefault="00035D88">
      <w:pPr>
        <w:pStyle w:val="1"/>
        <w:numPr>
          <w:ilvl w:val="2"/>
          <w:numId w:val="23"/>
        </w:numPr>
        <w:tabs>
          <w:tab w:val="left" w:pos="1273"/>
        </w:tabs>
        <w:ind w:firstLine="560"/>
        <w:jc w:val="both"/>
      </w:pPr>
      <w:r>
        <w:t>Подписанная информация (в 2-х экземплярах) регистрируются в «Журнале регистрации исходящих документов», один из которых хранится в архиве управления, один возвращается - для выдачи заявителю.</w:t>
      </w:r>
    </w:p>
    <w:p w:rsidR="0013568D" w:rsidRDefault="00035D88">
      <w:pPr>
        <w:pStyle w:val="1"/>
        <w:numPr>
          <w:ilvl w:val="2"/>
          <w:numId w:val="23"/>
        </w:numPr>
        <w:tabs>
          <w:tab w:val="left" w:pos="1282"/>
        </w:tabs>
        <w:ind w:firstLine="560"/>
        <w:jc w:val="both"/>
      </w:pPr>
      <w:r>
        <w:t>При обращении заявителя через Единый портал государственных и муниципальных услуг (функций) уведомление о принятом решении и о необходимости явиться за получением результата (уведомление о статусе заявления) направляется заявителю в «Личный кабинет» заявителя на Едином портале государственных и муниципальных услуг (функций) либо, по выбору заявителя, на электронную почту.</w:t>
      </w:r>
    </w:p>
    <w:p w:rsidR="0013568D" w:rsidRDefault="00035D88">
      <w:pPr>
        <w:pStyle w:val="1"/>
        <w:ind w:firstLine="560"/>
        <w:jc w:val="both"/>
      </w:pPr>
      <w:r>
        <w:t>При этом выдача результата муниципальной услуги осуществляется по личному обращению заявителя.</w:t>
      </w:r>
    </w:p>
    <w:p w:rsidR="0013568D" w:rsidRDefault="00035D88">
      <w:pPr>
        <w:pStyle w:val="1"/>
        <w:numPr>
          <w:ilvl w:val="2"/>
          <w:numId w:val="23"/>
        </w:numPr>
        <w:tabs>
          <w:tab w:val="left" w:pos="1278"/>
        </w:tabs>
        <w:ind w:firstLine="560"/>
        <w:jc w:val="both"/>
      </w:pPr>
      <w:proofErr w:type="gramStart"/>
      <w:r>
        <w:t>Результатом данной административной процедуры является подготовка и подписание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 округ», уведомление об отказе в выдаче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</w:t>
      </w:r>
      <w:proofErr w:type="gramEnd"/>
      <w:r>
        <w:t xml:space="preserve"> организациях, расположенных на территории муниципального образования «Зеленоградский городской округ»</w:t>
      </w:r>
      <w:proofErr w:type="gramStart"/>
      <w:r>
        <w:t xml:space="preserve"> .</w:t>
      </w:r>
      <w:proofErr w:type="gramEnd"/>
    </w:p>
    <w:p w:rsidR="0013568D" w:rsidRDefault="00035D88">
      <w:pPr>
        <w:pStyle w:val="1"/>
        <w:numPr>
          <w:ilvl w:val="3"/>
          <w:numId w:val="23"/>
        </w:numPr>
        <w:tabs>
          <w:tab w:val="left" w:pos="1563"/>
        </w:tabs>
        <w:spacing w:after="320"/>
        <w:ind w:firstLine="540"/>
        <w:jc w:val="both"/>
      </w:pPr>
      <w:r>
        <w:t>Общий срок выполнения административной процедуры по вопросу предоставления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 не может превышать 30 (тридцать) дней.</w:t>
      </w:r>
    </w:p>
    <w:p w:rsidR="0013568D" w:rsidRDefault="00035D88">
      <w:pPr>
        <w:pStyle w:val="22"/>
        <w:keepNext/>
        <w:keepLines/>
        <w:numPr>
          <w:ilvl w:val="1"/>
          <w:numId w:val="23"/>
        </w:numPr>
        <w:tabs>
          <w:tab w:val="left" w:pos="1563"/>
        </w:tabs>
        <w:spacing w:after="0"/>
        <w:ind w:firstLine="540"/>
        <w:jc w:val="both"/>
      </w:pPr>
      <w:bookmarkStart w:id="8" w:name="bookmark14"/>
      <w:r>
        <w:t>Выдача заявителю результата муниципальной услуги.</w:t>
      </w:r>
      <w:bookmarkEnd w:id="8"/>
    </w:p>
    <w:p w:rsidR="0013568D" w:rsidRDefault="00035D88">
      <w:pPr>
        <w:pStyle w:val="1"/>
        <w:numPr>
          <w:ilvl w:val="2"/>
          <w:numId w:val="23"/>
        </w:numPr>
        <w:tabs>
          <w:tab w:val="left" w:pos="1563"/>
        </w:tabs>
        <w:ind w:firstLine="720"/>
        <w:jc w:val="both"/>
      </w:pPr>
      <w:r>
        <w:t>Выдача подготовленного ответа, содержащего необходимую заявителю информацию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 осуществляется удобным для заявителя способом:</w:t>
      </w:r>
    </w:p>
    <w:p w:rsidR="0013568D" w:rsidRDefault="00035D88">
      <w:pPr>
        <w:pStyle w:val="1"/>
        <w:numPr>
          <w:ilvl w:val="0"/>
          <w:numId w:val="24"/>
        </w:numPr>
        <w:tabs>
          <w:tab w:val="left" w:pos="999"/>
        </w:tabs>
        <w:ind w:firstLine="780"/>
        <w:jc w:val="both"/>
      </w:pPr>
      <w:r>
        <w:t>при личном приеме;</w:t>
      </w:r>
    </w:p>
    <w:p w:rsidR="0013568D" w:rsidRDefault="00035D88">
      <w:pPr>
        <w:pStyle w:val="1"/>
        <w:numPr>
          <w:ilvl w:val="0"/>
          <w:numId w:val="24"/>
        </w:numPr>
        <w:tabs>
          <w:tab w:val="left" w:pos="994"/>
        </w:tabs>
        <w:ind w:firstLine="780"/>
        <w:jc w:val="both"/>
      </w:pPr>
      <w:r>
        <w:t>почтовой связи;</w:t>
      </w:r>
    </w:p>
    <w:p w:rsidR="0013568D" w:rsidRDefault="00035D88">
      <w:pPr>
        <w:pStyle w:val="1"/>
        <w:numPr>
          <w:ilvl w:val="0"/>
          <w:numId w:val="24"/>
        </w:numPr>
        <w:tabs>
          <w:tab w:val="left" w:pos="994"/>
        </w:tabs>
        <w:ind w:firstLine="780"/>
        <w:jc w:val="both"/>
      </w:pPr>
      <w:r>
        <w:t>электронной почты.</w:t>
      </w:r>
    </w:p>
    <w:p w:rsidR="0013568D" w:rsidRDefault="00035D88">
      <w:pPr>
        <w:pStyle w:val="1"/>
        <w:numPr>
          <w:ilvl w:val="2"/>
          <w:numId w:val="23"/>
        </w:numPr>
        <w:tabs>
          <w:tab w:val="left" w:pos="1563"/>
        </w:tabs>
        <w:ind w:firstLine="540"/>
        <w:jc w:val="both"/>
      </w:pPr>
      <w:r>
        <w:t>При получении результата муниципальной услуги в МФЦ специалист Управления:</w:t>
      </w:r>
    </w:p>
    <w:p w:rsidR="0013568D" w:rsidRDefault="00035D88">
      <w:pPr>
        <w:pStyle w:val="1"/>
        <w:numPr>
          <w:ilvl w:val="0"/>
          <w:numId w:val="25"/>
        </w:numPr>
        <w:tabs>
          <w:tab w:val="left" w:pos="782"/>
        </w:tabs>
        <w:ind w:firstLine="540"/>
        <w:jc w:val="both"/>
      </w:pPr>
      <w:r>
        <w:t>регистрирует решение о выдаче информации (об отказе в выдаче информации) в Управлении;</w:t>
      </w:r>
    </w:p>
    <w:p w:rsidR="0013568D" w:rsidRDefault="00035D88">
      <w:pPr>
        <w:pStyle w:val="1"/>
        <w:numPr>
          <w:ilvl w:val="0"/>
          <w:numId w:val="25"/>
        </w:numPr>
        <w:tabs>
          <w:tab w:val="left" w:pos="782"/>
        </w:tabs>
        <w:ind w:firstLine="540"/>
        <w:jc w:val="both"/>
      </w:pPr>
      <w:r>
        <w:lastRenderedPageBreak/>
        <w:t>передает документы для выдачи в МФЦ в порядке и сроки, установленные заключенным между Администрацией и МФЦ соглашением о взаимодействии.</w:t>
      </w:r>
    </w:p>
    <w:p w:rsidR="0013568D" w:rsidRDefault="00035D88">
      <w:pPr>
        <w:pStyle w:val="1"/>
        <w:numPr>
          <w:ilvl w:val="2"/>
          <w:numId w:val="23"/>
        </w:numPr>
        <w:tabs>
          <w:tab w:val="left" w:pos="1563"/>
        </w:tabs>
        <w:ind w:firstLine="540"/>
        <w:jc w:val="both"/>
      </w:pPr>
      <w:r>
        <w:t>Результатом данной административной процедуры является вручение результата муниципальной услуги заявителю.</w:t>
      </w:r>
    </w:p>
    <w:p w:rsidR="0013568D" w:rsidRDefault="00035D88">
      <w:pPr>
        <w:pStyle w:val="1"/>
        <w:numPr>
          <w:ilvl w:val="2"/>
          <w:numId w:val="23"/>
        </w:numPr>
        <w:tabs>
          <w:tab w:val="left" w:pos="1563"/>
        </w:tabs>
        <w:spacing w:after="320"/>
        <w:ind w:firstLine="540"/>
        <w:jc w:val="both"/>
      </w:pPr>
      <w:r>
        <w:t>Общий срок выполнения административной процедуры не может превышать 1 (один) день.</w:t>
      </w:r>
    </w:p>
    <w:p w:rsidR="0013568D" w:rsidRDefault="00035D88">
      <w:pPr>
        <w:pStyle w:val="22"/>
        <w:keepNext/>
        <w:keepLines/>
        <w:numPr>
          <w:ilvl w:val="0"/>
          <w:numId w:val="26"/>
        </w:numPr>
        <w:tabs>
          <w:tab w:val="left" w:pos="329"/>
        </w:tabs>
        <w:spacing w:after="320"/>
        <w:ind w:firstLine="0"/>
        <w:jc w:val="center"/>
      </w:pPr>
      <w:bookmarkStart w:id="9" w:name="bookmark16"/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</w:t>
      </w:r>
      <w:r>
        <w:br/>
        <w:t>административного регламента</w:t>
      </w:r>
      <w:bookmarkEnd w:id="9"/>
    </w:p>
    <w:p w:rsidR="0013568D" w:rsidRDefault="00035D88">
      <w:pPr>
        <w:pStyle w:val="1"/>
        <w:numPr>
          <w:ilvl w:val="1"/>
          <w:numId w:val="26"/>
        </w:numPr>
        <w:tabs>
          <w:tab w:val="left" w:pos="1205"/>
        </w:tabs>
        <w:ind w:firstLine="540"/>
        <w:jc w:val="both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услуги:</w:t>
      </w:r>
    </w:p>
    <w:p w:rsidR="0013568D" w:rsidRDefault="00035D88">
      <w:pPr>
        <w:pStyle w:val="1"/>
        <w:numPr>
          <w:ilvl w:val="2"/>
          <w:numId w:val="26"/>
        </w:numPr>
        <w:tabs>
          <w:tab w:val="left" w:pos="1279"/>
        </w:tabs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специалистов Управления начальником Управления и ответственным за оказание муниципальных услуг заместителем главы администрации.</w:t>
      </w:r>
    </w:p>
    <w:p w:rsidR="0013568D" w:rsidRDefault="00035D88">
      <w:pPr>
        <w:pStyle w:val="1"/>
        <w:numPr>
          <w:ilvl w:val="2"/>
          <w:numId w:val="26"/>
        </w:numPr>
        <w:tabs>
          <w:tab w:val="left" w:pos="1275"/>
        </w:tabs>
        <w:ind w:firstLine="540"/>
        <w:jc w:val="both"/>
      </w:pPr>
      <w:r>
        <w:t>Порядок осуществления текущего контроля определяется начальником Управления.</w:t>
      </w:r>
    </w:p>
    <w:p w:rsidR="0013568D" w:rsidRDefault="00035D88">
      <w:pPr>
        <w:pStyle w:val="1"/>
        <w:numPr>
          <w:ilvl w:val="1"/>
          <w:numId w:val="26"/>
        </w:numPr>
        <w:tabs>
          <w:tab w:val="left" w:pos="1205"/>
        </w:tabs>
        <w:ind w:firstLine="540"/>
        <w:jc w:val="both"/>
      </w:pPr>
      <w: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услуги:</w:t>
      </w:r>
    </w:p>
    <w:p w:rsidR="0013568D" w:rsidRDefault="00035D88">
      <w:pPr>
        <w:pStyle w:val="1"/>
        <w:numPr>
          <w:ilvl w:val="2"/>
          <w:numId w:val="26"/>
        </w:numPr>
        <w:tabs>
          <w:tab w:val="left" w:pos="1278"/>
        </w:tabs>
        <w:ind w:firstLine="58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(в соответствии с утвержденным графиком) и внеплановых проверок, проверки также проводятся по конкретным обращениям заявителей.</w:t>
      </w:r>
    </w:p>
    <w:p w:rsidR="0013568D" w:rsidRDefault="00035D88">
      <w:pPr>
        <w:pStyle w:val="1"/>
        <w:ind w:firstLine="580"/>
        <w:jc w:val="both"/>
      </w:pPr>
      <w:r>
        <w:t>Все плановые проверки должны осуществляться регулярно, в течение всего периода деятельности по предоставлению муниципальной услуги.</w:t>
      </w:r>
    </w:p>
    <w:p w:rsidR="0013568D" w:rsidRDefault="00035D88">
      <w:pPr>
        <w:pStyle w:val="1"/>
        <w:numPr>
          <w:ilvl w:val="2"/>
          <w:numId w:val="26"/>
        </w:numPr>
        <w:tabs>
          <w:tab w:val="left" w:pos="1282"/>
        </w:tabs>
        <w:ind w:firstLine="580"/>
        <w:jc w:val="both"/>
      </w:pPr>
      <w: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нарушений.</w:t>
      </w:r>
    </w:p>
    <w:p w:rsidR="0013568D" w:rsidRDefault="00035D88">
      <w:pPr>
        <w:pStyle w:val="1"/>
        <w:numPr>
          <w:ilvl w:val="1"/>
          <w:numId w:val="26"/>
        </w:numPr>
        <w:tabs>
          <w:tab w:val="left" w:pos="1071"/>
        </w:tabs>
        <w:ind w:firstLine="580"/>
        <w:jc w:val="both"/>
      </w:pPr>
      <w:r>
        <w:t>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13568D" w:rsidRDefault="00035D88">
      <w:pPr>
        <w:pStyle w:val="1"/>
        <w:numPr>
          <w:ilvl w:val="2"/>
          <w:numId w:val="26"/>
        </w:numPr>
        <w:tabs>
          <w:tab w:val="left" w:pos="1273"/>
        </w:tabs>
        <w:ind w:firstLine="580"/>
        <w:jc w:val="both"/>
      </w:pPr>
      <w: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13568D" w:rsidRDefault="00035D88">
      <w:pPr>
        <w:pStyle w:val="1"/>
        <w:numPr>
          <w:ilvl w:val="2"/>
          <w:numId w:val="26"/>
        </w:numPr>
        <w:tabs>
          <w:tab w:val="left" w:pos="1282"/>
        </w:tabs>
        <w:ind w:firstLine="580"/>
        <w:jc w:val="both"/>
      </w:pPr>
      <w:r>
        <w:t>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Федерации.</w:t>
      </w:r>
    </w:p>
    <w:p w:rsidR="0013568D" w:rsidRDefault="00035D88">
      <w:pPr>
        <w:pStyle w:val="1"/>
        <w:numPr>
          <w:ilvl w:val="1"/>
          <w:numId w:val="26"/>
        </w:numPr>
        <w:tabs>
          <w:tab w:val="left" w:pos="1071"/>
        </w:tabs>
        <w:ind w:firstLine="580"/>
        <w:jc w:val="both"/>
      </w:pPr>
      <w:r>
        <w:t xml:space="preserve">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организаций:</w:t>
      </w:r>
    </w:p>
    <w:p w:rsidR="0013568D" w:rsidRDefault="00035D88">
      <w:pPr>
        <w:pStyle w:val="1"/>
        <w:numPr>
          <w:ilvl w:val="2"/>
          <w:numId w:val="26"/>
        </w:numPr>
        <w:tabs>
          <w:tab w:val="left" w:pos="1282"/>
        </w:tabs>
        <w:ind w:firstLine="580"/>
        <w:jc w:val="both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 </w:t>
      </w:r>
      <w:r>
        <w:lastRenderedPageBreak/>
        <w:t>должны отвечать требованиям непрерывности и действенности (эффективности).</w:t>
      </w:r>
    </w:p>
    <w:p w:rsidR="0013568D" w:rsidRDefault="00035D88">
      <w:pPr>
        <w:pStyle w:val="1"/>
        <w:numPr>
          <w:ilvl w:val="2"/>
          <w:numId w:val="26"/>
        </w:numPr>
        <w:tabs>
          <w:tab w:val="left" w:pos="1278"/>
        </w:tabs>
        <w:spacing w:after="320"/>
        <w:ind w:firstLine="580"/>
        <w:jc w:val="both"/>
      </w:pPr>
      <w: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13568D" w:rsidRDefault="00035D88">
      <w:pPr>
        <w:pStyle w:val="1"/>
        <w:numPr>
          <w:ilvl w:val="0"/>
          <w:numId w:val="26"/>
        </w:numPr>
        <w:tabs>
          <w:tab w:val="left" w:pos="332"/>
        </w:tabs>
        <w:ind w:firstLine="0"/>
        <w:jc w:val="center"/>
      </w:pPr>
      <w:r>
        <w:rPr>
          <w:b/>
          <w:bCs/>
        </w:rPr>
        <w:t>Досудебный (внесудебный) порядок обжалования решений</w:t>
      </w:r>
      <w:r>
        <w:rPr>
          <w:b/>
          <w:bCs/>
        </w:rPr>
        <w:br/>
        <w:t>и действий (бездействия) органа, предоставляющего</w:t>
      </w:r>
      <w:r>
        <w:rPr>
          <w:b/>
          <w:bCs/>
        </w:rPr>
        <w:br/>
        <w:t>муниципальную услугу, а также должностных лиц</w:t>
      </w:r>
      <w:r>
        <w:rPr>
          <w:b/>
          <w:bCs/>
        </w:rPr>
        <w:br/>
        <w:t>и муниципальных служащих</w:t>
      </w:r>
    </w:p>
    <w:p w:rsidR="0013568D" w:rsidRDefault="00035D88">
      <w:pPr>
        <w:pStyle w:val="1"/>
        <w:numPr>
          <w:ilvl w:val="1"/>
          <w:numId w:val="27"/>
        </w:numPr>
        <w:tabs>
          <w:tab w:val="left" w:pos="802"/>
        </w:tabs>
        <w:ind w:firstLine="380"/>
        <w:jc w:val="both"/>
      </w:pPr>
      <w:r>
        <w:t>.Заявитель имеет право на досудебное (внесудебное) обжалование решений и действий (бездействия) управления образования администрации МО «Зеленоградский городской округ», должностного лица, либо муниципального служащего управления образования администрации МО «Зеленоградский городской округ».</w:t>
      </w:r>
    </w:p>
    <w:p w:rsidR="0013568D" w:rsidRDefault="00035D88">
      <w:pPr>
        <w:pStyle w:val="1"/>
        <w:numPr>
          <w:ilvl w:val="1"/>
          <w:numId w:val="27"/>
        </w:numPr>
        <w:tabs>
          <w:tab w:val="left" w:pos="1071"/>
        </w:tabs>
        <w:ind w:firstLine="380"/>
        <w:jc w:val="both"/>
      </w:pPr>
      <w:r>
        <w:t>. Предметом досудебного (внесудебного) обжалования являются:</w:t>
      </w:r>
    </w:p>
    <w:p w:rsidR="0013568D" w:rsidRDefault="00035D88">
      <w:pPr>
        <w:pStyle w:val="1"/>
        <w:numPr>
          <w:ilvl w:val="0"/>
          <w:numId w:val="28"/>
        </w:numPr>
        <w:tabs>
          <w:tab w:val="left" w:pos="1071"/>
        </w:tabs>
        <w:ind w:firstLine="76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13568D" w:rsidRDefault="00035D88">
      <w:pPr>
        <w:pStyle w:val="1"/>
        <w:numPr>
          <w:ilvl w:val="0"/>
          <w:numId w:val="28"/>
        </w:numPr>
        <w:tabs>
          <w:tab w:val="left" w:pos="1762"/>
        </w:tabs>
        <w:spacing w:after="160"/>
        <w:ind w:firstLine="720"/>
        <w:jc w:val="both"/>
      </w:pPr>
      <w:r>
        <w:t>Нарушение срока предоставления муниципальной услуги;</w:t>
      </w:r>
    </w:p>
    <w:p w:rsidR="0013568D" w:rsidRDefault="00035D88">
      <w:pPr>
        <w:pStyle w:val="1"/>
        <w:numPr>
          <w:ilvl w:val="0"/>
          <w:numId w:val="28"/>
        </w:numPr>
        <w:tabs>
          <w:tab w:val="left" w:pos="1057"/>
        </w:tabs>
        <w:ind w:firstLine="76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услуги;</w:t>
      </w:r>
    </w:p>
    <w:p w:rsidR="0013568D" w:rsidRDefault="00035D88">
      <w:pPr>
        <w:pStyle w:val="1"/>
        <w:numPr>
          <w:ilvl w:val="0"/>
          <w:numId w:val="28"/>
        </w:numPr>
        <w:tabs>
          <w:tab w:val="left" w:pos="1062"/>
        </w:tabs>
        <w:ind w:firstLine="76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 для предоставления муниципальной услуги, у заявителя;</w:t>
      </w:r>
    </w:p>
    <w:p w:rsidR="0013568D" w:rsidRDefault="00035D88">
      <w:pPr>
        <w:pStyle w:val="1"/>
        <w:numPr>
          <w:ilvl w:val="0"/>
          <w:numId w:val="28"/>
        </w:numPr>
        <w:tabs>
          <w:tab w:val="left" w:pos="1062"/>
        </w:tabs>
        <w:ind w:firstLine="76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  <w:proofErr w:type="gramEnd"/>
    </w:p>
    <w:p w:rsidR="0013568D" w:rsidRDefault="00035D88">
      <w:pPr>
        <w:pStyle w:val="1"/>
        <w:numPr>
          <w:ilvl w:val="0"/>
          <w:numId w:val="28"/>
        </w:numPr>
        <w:tabs>
          <w:tab w:val="left" w:pos="1066"/>
        </w:tabs>
        <w:ind w:firstLine="76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регламентом;</w:t>
      </w:r>
    </w:p>
    <w:p w:rsidR="0013568D" w:rsidRDefault="00035D88">
      <w:pPr>
        <w:pStyle w:val="1"/>
        <w:numPr>
          <w:ilvl w:val="0"/>
          <w:numId w:val="28"/>
        </w:numPr>
        <w:tabs>
          <w:tab w:val="left" w:pos="1071"/>
        </w:tabs>
        <w:ind w:firstLine="760"/>
        <w:jc w:val="both"/>
      </w:pPr>
      <w:proofErr w:type="gramStart"/>
      <w:r>
        <w:t>Отказ управления образования администрации МО «Зеленоградский городской округ», должностного лица, либо муниципального служащего управления образования администрации МО «Зеленоградский городской округ»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3568D" w:rsidRDefault="00035D88">
      <w:pPr>
        <w:pStyle w:val="1"/>
        <w:numPr>
          <w:ilvl w:val="1"/>
          <w:numId w:val="29"/>
        </w:numPr>
        <w:tabs>
          <w:tab w:val="left" w:pos="1013"/>
        </w:tabs>
        <w:ind w:firstLine="380"/>
        <w:jc w:val="both"/>
      </w:pPr>
      <w:r>
        <w:t>Жалоба подается в письменной форме на бумажном носителе, в электронной форме в администрацию МО «Зеленоградский городской округ». Жалобы на решения, принятые главой администрации МО «Зеленоградский городской округ» рассматриваются непосредственно главой МО «Зеленоградский городской округ».</w:t>
      </w:r>
    </w:p>
    <w:p w:rsidR="0013568D" w:rsidRDefault="00035D88">
      <w:pPr>
        <w:pStyle w:val="1"/>
        <w:numPr>
          <w:ilvl w:val="1"/>
          <w:numId w:val="29"/>
        </w:numPr>
        <w:tabs>
          <w:tab w:val="left" w:pos="1013"/>
        </w:tabs>
        <w:ind w:firstLine="380"/>
        <w:jc w:val="both"/>
      </w:pPr>
      <w:proofErr w:type="gramStart"/>
      <w:r>
        <w:t xml:space="preserve">Жалоба может быть направлена по почте на адрес: 238530 г. Зеленоградск, ул. </w:t>
      </w:r>
      <w:r>
        <w:lastRenderedPageBreak/>
        <w:t xml:space="preserve">Крымская, д. 5а, через многофункциональный центр предоставления государственных и муниципальных услуг муниципального образования «Зеленоградский городской округ», с использованием информационно-телекоммуникационной сети «Интернет» по электронной почте администрации МО «Зеленоградский городской округ» </w:t>
      </w:r>
      <w:hyperlink r:id="rId17" w:history="1">
        <w:r>
          <w:rPr>
            <w:lang w:val="en-US" w:eastAsia="en-US" w:bidi="en-US"/>
          </w:rPr>
          <w:t>post</w:t>
        </w:r>
        <w:r w:rsidRPr="00CE3FD1">
          <w:rPr>
            <w:lang w:eastAsia="en-US" w:bidi="en-US"/>
          </w:rPr>
          <w:t>@</w:t>
        </w:r>
        <w:r>
          <w:rPr>
            <w:lang w:val="en-US" w:eastAsia="en-US" w:bidi="en-US"/>
          </w:rPr>
          <w:t>zelenogradsk</w:t>
        </w:r>
        <w:r w:rsidRPr="00CE3FD1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</w:hyperlink>
      <w:r w:rsidRPr="00CE3FD1">
        <w:rPr>
          <w:lang w:eastAsia="en-US" w:bidi="en-US"/>
        </w:rPr>
        <w:t xml:space="preserve">, </w:t>
      </w:r>
      <w:r>
        <w:t xml:space="preserve">через интернет-приемную официального сайта МО «Зеленоградский городской округ» </w:t>
      </w:r>
      <w:hyperlink r:id="rId18" w:history="1">
        <w:proofErr w:type="gramEnd"/>
        <w:r>
          <w:rPr>
            <w:lang w:val="en-US" w:eastAsia="en-US" w:bidi="en-US"/>
          </w:rPr>
          <w:t>www</w:t>
        </w:r>
        <w:r w:rsidRPr="00CE3FD1">
          <w:rPr>
            <w:lang w:eastAsia="en-US" w:bidi="en-US"/>
          </w:rPr>
          <w:t>.</w:t>
        </w:r>
        <w:r>
          <w:rPr>
            <w:lang w:val="en-US" w:eastAsia="en-US" w:bidi="en-US"/>
          </w:rPr>
          <w:t>zelenogradsk</w:t>
        </w:r>
        <w:r w:rsidRPr="00CE3FD1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proofErr w:type="gramStart"/>
      </w:hyperlink>
      <w:r w:rsidRPr="00CE3FD1">
        <w:rPr>
          <w:lang w:eastAsia="en-US" w:bidi="en-US"/>
        </w:rPr>
        <w:t xml:space="preserve">, </w:t>
      </w:r>
      <w:r>
        <w:t>единый портал государственных и муниципальных</w:t>
      </w:r>
      <w:proofErr w:type="gramEnd"/>
      <w:r>
        <w:t xml:space="preserve"> услуг либо региональный портал государственных и муниципальных услуг, а также может быть </w:t>
      </w:r>
      <w:proofErr w:type="gramStart"/>
      <w:r>
        <w:t>принята</w:t>
      </w:r>
      <w:proofErr w:type="gramEnd"/>
      <w:r>
        <w:t xml:space="preserve"> при личном приеме заявителя в администрации МО «Зеленоградский городской округ».</w:t>
      </w:r>
    </w:p>
    <w:p w:rsidR="0013568D" w:rsidRDefault="00035D88">
      <w:pPr>
        <w:pStyle w:val="1"/>
        <w:numPr>
          <w:ilvl w:val="1"/>
          <w:numId w:val="29"/>
        </w:numPr>
        <w:tabs>
          <w:tab w:val="left" w:pos="1321"/>
        </w:tabs>
        <w:ind w:firstLine="380"/>
        <w:jc w:val="both"/>
      </w:pPr>
      <w:r>
        <w:t>Жалоба должна содержать:</w:t>
      </w:r>
    </w:p>
    <w:p w:rsidR="0013568D" w:rsidRDefault="00035D88">
      <w:pPr>
        <w:pStyle w:val="1"/>
        <w:numPr>
          <w:ilvl w:val="0"/>
          <w:numId w:val="30"/>
        </w:numPr>
        <w:tabs>
          <w:tab w:val="left" w:pos="1113"/>
        </w:tabs>
        <w:ind w:firstLine="720"/>
        <w:jc w:val="both"/>
      </w:pPr>
      <w:r>
        <w:t>наименование органа, должностного лица или муниципального служащего, предоставляющего муниципальную услугу, решения и действия (бездействие) которых обжалуются;</w:t>
      </w:r>
    </w:p>
    <w:p w:rsidR="0013568D" w:rsidRDefault="00035D88">
      <w:pPr>
        <w:pStyle w:val="1"/>
        <w:numPr>
          <w:ilvl w:val="0"/>
          <w:numId w:val="30"/>
        </w:numPr>
        <w:tabs>
          <w:tab w:val="left" w:pos="1113"/>
        </w:tabs>
        <w:ind w:firstLine="72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568D" w:rsidRDefault="00035D88">
      <w:pPr>
        <w:pStyle w:val="1"/>
        <w:numPr>
          <w:ilvl w:val="0"/>
          <w:numId w:val="30"/>
        </w:numPr>
        <w:tabs>
          <w:tab w:val="left" w:pos="1113"/>
        </w:tabs>
        <w:ind w:firstLine="720"/>
        <w:jc w:val="both"/>
      </w:pPr>
      <w:r>
        <w:t>сведения об обжалуемых решениях и действиях (бездействии) органа, должностного лица или муниципального служащего, предоставляющего муниципальную услугу;</w:t>
      </w:r>
    </w:p>
    <w:p w:rsidR="0013568D" w:rsidRDefault="00035D88">
      <w:pPr>
        <w:pStyle w:val="1"/>
        <w:numPr>
          <w:ilvl w:val="0"/>
          <w:numId w:val="30"/>
        </w:numPr>
        <w:tabs>
          <w:tab w:val="left" w:pos="1113"/>
        </w:tabs>
        <w:ind w:firstLine="720"/>
        <w:jc w:val="both"/>
      </w:pPr>
      <w:r>
        <w:t>доводы, на основании которых заявитель не согласен с решением и действием (бездействием) органа, должностного лица или муниципального служащего,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13568D" w:rsidRDefault="00035D88">
      <w:pPr>
        <w:pStyle w:val="1"/>
        <w:numPr>
          <w:ilvl w:val="1"/>
          <w:numId w:val="29"/>
        </w:numPr>
        <w:tabs>
          <w:tab w:val="left" w:pos="941"/>
        </w:tabs>
        <w:ind w:firstLine="380"/>
        <w:jc w:val="both"/>
      </w:pPr>
      <w:proofErr w:type="gramStart"/>
      <w:r>
        <w:t>Жалоба, поступившая в администрацию МО «Зеленоградский городской округ»,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МО «Зеленоградский городской округ» либо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</w:t>
      </w:r>
      <w:proofErr w:type="gramEnd"/>
      <w:r>
        <w:t xml:space="preserve"> срока таких исправлений - в течение пяти рабочих дней со дня ее регистрации.</w:t>
      </w:r>
    </w:p>
    <w:p w:rsidR="0013568D" w:rsidRDefault="00035D88">
      <w:pPr>
        <w:pStyle w:val="1"/>
        <w:numPr>
          <w:ilvl w:val="1"/>
          <w:numId w:val="29"/>
        </w:numPr>
        <w:tabs>
          <w:tab w:val="left" w:pos="941"/>
        </w:tabs>
        <w:ind w:firstLine="380"/>
        <w:jc w:val="both"/>
      </w:pPr>
      <w:r>
        <w:t>По результатам рассмотрения жалобы главой администрации МО «Зеленоградский городской округ» принимается одно из следующих решений:</w:t>
      </w:r>
    </w:p>
    <w:p w:rsidR="0013568D" w:rsidRDefault="00035D88">
      <w:pPr>
        <w:pStyle w:val="1"/>
        <w:numPr>
          <w:ilvl w:val="0"/>
          <w:numId w:val="31"/>
        </w:numPr>
        <w:tabs>
          <w:tab w:val="left" w:pos="1113"/>
        </w:tabs>
        <w:ind w:firstLine="720"/>
        <w:jc w:val="both"/>
      </w:pPr>
      <w:proofErr w:type="gramStart"/>
      <w:r>
        <w:t>об удовлетворении жалобы,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настоящим административным регламентом, а также в иных формах;</w:t>
      </w:r>
      <w:proofErr w:type="gramEnd"/>
    </w:p>
    <w:p w:rsidR="0013568D" w:rsidRDefault="00035D88">
      <w:pPr>
        <w:pStyle w:val="1"/>
        <w:numPr>
          <w:ilvl w:val="0"/>
          <w:numId w:val="31"/>
        </w:numPr>
        <w:tabs>
          <w:tab w:val="left" w:pos="1732"/>
        </w:tabs>
        <w:ind w:firstLine="700"/>
        <w:jc w:val="both"/>
      </w:pPr>
      <w:r>
        <w:t>об отказе в удовлетворении жалобы.</w:t>
      </w:r>
    </w:p>
    <w:p w:rsidR="0013568D" w:rsidRDefault="00035D88">
      <w:pPr>
        <w:pStyle w:val="1"/>
        <w:numPr>
          <w:ilvl w:val="1"/>
          <w:numId w:val="29"/>
        </w:numPr>
        <w:tabs>
          <w:tab w:val="left" w:pos="941"/>
        </w:tabs>
        <w:ind w:firstLine="380"/>
        <w:jc w:val="both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568D" w:rsidRDefault="00035D88">
      <w:pPr>
        <w:pStyle w:val="1"/>
        <w:numPr>
          <w:ilvl w:val="1"/>
          <w:numId w:val="29"/>
        </w:numPr>
        <w:tabs>
          <w:tab w:val="left" w:pos="941"/>
        </w:tabs>
        <w:ind w:firstLine="380"/>
        <w:jc w:val="both"/>
      </w:pPr>
      <w:r>
        <w:lastRenderedPageBreak/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 администрации, наделенное полномочиями по рассмотрению жалоб в соответствии с п. 5.2 раздела V настоящего административного регламента, незамедлительно направляет имеющиеся материалы в органы прокуратуры.</w:t>
      </w:r>
      <w:r>
        <w:br w:type="page"/>
      </w:r>
    </w:p>
    <w:p w:rsidR="0013568D" w:rsidRDefault="00035D88">
      <w:pPr>
        <w:pStyle w:val="20"/>
        <w:spacing w:line="240" w:lineRule="auto"/>
        <w:ind w:left="5100"/>
        <w:jc w:val="right"/>
      </w:pPr>
      <w:r>
        <w:lastRenderedPageBreak/>
        <w:t>Приложение 1 к административному регламенту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 округ», утвержденным постановлением главы администрации МО «Зеленоградский городской округ»</w:t>
      </w:r>
    </w:p>
    <w:p w:rsidR="0013568D" w:rsidRDefault="00035D88">
      <w:pPr>
        <w:pStyle w:val="20"/>
        <w:tabs>
          <w:tab w:val="left" w:pos="7716"/>
        </w:tabs>
        <w:spacing w:after="120" w:line="240" w:lineRule="auto"/>
        <w:ind w:left="6180"/>
      </w:pPr>
      <w:r>
        <w:rPr>
          <w:noProof/>
          <w:lang w:bidi="ar-SA"/>
        </w:rPr>
        <mc:AlternateContent>
          <mc:Choice Requires="wps">
            <w:drawing>
              <wp:anchor distT="139700" distB="0" distL="114300" distR="114300" simplePos="0" relativeHeight="125829379" behindDoc="0" locked="0" layoutInCell="1" allowOverlap="1">
                <wp:simplePos x="0" y="0"/>
                <wp:positionH relativeFrom="page">
                  <wp:posOffset>2486660</wp:posOffset>
                </wp:positionH>
                <wp:positionV relativeFrom="paragraph">
                  <wp:posOffset>381000</wp:posOffset>
                </wp:positionV>
                <wp:extent cx="1146175" cy="170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5D88" w:rsidRDefault="00035D88">
                            <w:pPr>
                              <w:pStyle w:val="20"/>
                              <w:spacing w:line="240" w:lineRule="auto"/>
                              <w:ind w:left="0"/>
                            </w:pPr>
                            <w:r>
                              <w:rPr>
                                <w:b/>
                                <w:bCs/>
                              </w:rPr>
                              <w:t>Форма заявления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left:0;text-align:left;margin-left:195.8pt;margin-top:30pt;width:90.25pt;height:13.45pt;z-index:125829379;visibility:visible;mso-wrap-style:none;mso-wrap-distance-left:9pt;mso-wrap-distance-top:1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" filled="f" stroked="f">
                <v:textbox inset="0,0,0,0">
                  <w:txbxContent>
                    <w:p w:rsidR="00035D88" w:rsidRDefault="00035D88">
                      <w:pPr>
                        <w:pStyle w:val="20"/>
                        <w:spacing w:line="240" w:lineRule="auto"/>
                        <w:ind w:left="0"/>
                      </w:pPr>
                      <w:r>
                        <w:rPr>
                          <w:b/>
                          <w:bCs/>
                        </w:rPr>
                        <w:t>Форма заявления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от</w:t>
      </w:r>
      <w:r>
        <w:tab/>
        <w:t xml:space="preserve">2016 г. </w:t>
      </w:r>
      <w:r>
        <w:rPr>
          <w:lang w:val="en-US" w:eastAsia="en-US" w:bidi="en-US"/>
        </w:rPr>
        <w:t>N</w:t>
      </w:r>
    </w:p>
    <w:p w:rsidR="0013568D" w:rsidRDefault="00035D88">
      <w:pPr>
        <w:pStyle w:val="20"/>
        <w:pBdr>
          <w:bottom w:val="single" w:sz="4" w:space="0" w:color="auto"/>
        </w:pBdr>
        <w:spacing w:line="266" w:lineRule="auto"/>
        <w:ind w:left="0"/>
        <w:jc w:val="center"/>
      </w:pPr>
      <w:r>
        <w:rPr>
          <w:u w:val="single"/>
        </w:rPr>
        <w:t>Начальнику управления образования</w:t>
      </w:r>
      <w:r>
        <w:rPr>
          <w:u w:val="single"/>
        </w:rPr>
        <w:br/>
        <w:t>администрации МО «Зеленоградский</w:t>
      </w:r>
    </w:p>
    <w:p w:rsidR="0013568D" w:rsidRDefault="00035D88">
      <w:pPr>
        <w:pStyle w:val="20"/>
        <w:pBdr>
          <w:bottom w:val="single" w:sz="4" w:space="0" w:color="auto"/>
        </w:pBdr>
        <w:spacing w:after="300" w:line="266" w:lineRule="auto"/>
        <w:ind w:left="5960"/>
      </w:pPr>
      <w:r>
        <w:t>городской округ»</w:t>
      </w:r>
    </w:p>
    <w:p w:rsidR="0013568D" w:rsidRDefault="00035D88">
      <w:pPr>
        <w:pStyle w:val="20"/>
        <w:spacing w:line="262" w:lineRule="auto"/>
        <w:ind w:left="5880" w:firstLine="160"/>
      </w:pPr>
      <w:r>
        <w:t>(Ф.И.О. руководителя организации) Заявителя (представителя заявителя)</w:t>
      </w:r>
    </w:p>
    <w:p w:rsidR="0013568D" w:rsidRDefault="00035D88">
      <w:pPr>
        <w:pStyle w:val="20"/>
        <w:tabs>
          <w:tab w:val="left" w:leader="underscore" w:pos="9336"/>
        </w:tabs>
        <w:spacing w:line="262" w:lineRule="auto"/>
        <w:ind w:left="6020"/>
      </w:pPr>
      <w:r>
        <w:t xml:space="preserve">фамилия </w:t>
      </w:r>
      <w:r>
        <w:tab/>
      </w:r>
    </w:p>
    <w:p w:rsidR="0013568D" w:rsidRDefault="00035D88">
      <w:pPr>
        <w:pStyle w:val="20"/>
        <w:tabs>
          <w:tab w:val="left" w:leader="underscore" w:pos="9336"/>
        </w:tabs>
        <w:spacing w:line="262" w:lineRule="auto"/>
        <w:ind w:left="6020"/>
      </w:pPr>
      <w:r>
        <w:t xml:space="preserve">имя </w:t>
      </w:r>
      <w:r>
        <w:tab/>
      </w:r>
    </w:p>
    <w:p w:rsidR="0013568D" w:rsidRDefault="00035D88">
      <w:pPr>
        <w:pStyle w:val="20"/>
        <w:tabs>
          <w:tab w:val="left" w:leader="underscore" w:pos="9336"/>
        </w:tabs>
        <w:spacing w:line="262" w:lineRule="auto"/>
        <w:ind w:left="6020"/>
      </w:pPr>
      <w:r>
        <w:t>отчество</w:t>
      </w:r>
      <w:r>
        <w:tab/>
      </w:r>
    </w:p>
    <w:p w:rsidR="0013568D" w:rsidRDefault="00035D88">
      <w:pPr>
        <w:pStyle w:val="20"/>
        <w:spacing w:line="262" w:lineRule="auto"/>
        <w:ind w:left="6020"/>
      </w:pPr>
      <w:r>
        <w:t>место регистрации:</w:t>
      </w:r>
    </w:p>
    <w:p w:rsidR="0013568D" w:rsidRDefault="00035D88">
      <w:pPr>
        <w:pStyle w:val="20"/>
        <w:tabs>
          <w:tab w:val="left" w:leader="underscore" w:pos="9193"/>
        </w:tabs>
        <w:spacing w:line="262" w:lineRule="auto"/>
        <w:ind w:left="6020"/>
      </w:pPr>
      <w:r>
        <w:t>город</w:t>
      </w:r>
      <w:r>
        <w:tab/>
      </w:r>
    </w:p>
    <w:p w:rsidR="0013568D" w:rsidRDefault="00035D88">
      <w:pPr>
        <w:pStyle w:val="20"/>
        <w:tabs>
          <w:tab w:val="left" w:leader="underscore" w:pos="9193"/>
        </w:tabs>
        <w:spacing w:line="262" w:lineRule="auto"/>
        <w:ind w:left="6020"/>
      </w:pPr>
      <w:r>
        <w:t>улица</w:t>
      </w:r>
      <w:r>
        <w:tab/>
      </w:r>
    </w:p>
    <w:p w:rsidR="0013568D" w:rsidRDefault="00035D88">
      <w:pPr>
        <w:pStyle w:val="20"/>
        <w:spacing w:line="262" w:lineRule="auto"/>
        <w:ind w:left="5960"/>
      </w:pPr>
      <w:r>
        <w:t>дом корп. кв.</w:t>
      </w:r>
    </w:p>
    <w:p w:rsidR="0013568D" w:rsidRDefault="00035D88">
      <w:pPr>
        <w:pStyle w:val="20"/>
        <w:tabs>
          <w:tab w:val="left" w:leader="underscore" w:pos="8624"/>
        </w:tabs>
        <w:spacing w:line="262" w:lineRule="auto"/>
        <w:ind w:left="5960"/>
      </w:pPr>
      <w:r>
        <w:t>телефон</w:t>
      </w:r>
      <w:r>
        <w:tab/>
      </w:r>
    </w:p>
    <w:p w:rsidR="0013568D" w:rsidRDefault="00035D88">
      <w:pPr>
        <w:pStyle w:val="20"/>
        <w:tabs>
          <w:tab w:val="left" w:leader="underscore" w:pos="9536"/>
        </w:tabs>
        <w:spacing w:after="240" w:line="262" w:lineRule="auto"/>
        <w:ind w:left="5960"/>
      </w:pPr>
      <w:proofErr w:type="spellStart"/>
      <w:r>
        <w:t>эл</w:t>
      </w:r>
      <w:proofErr w:type="gramStart"/>
      <w:r>
        <w:t>.а</w:t>
      </w:r>
      <w:proofErr w:type="gramEnd"/>
      <w:r>
        <w:t>дрес</w:t>
      </w:r>
      <w:proofErr w:type="spellEnd"/>
      <w:r>
        <w:tab/>
      </w:r>
    </w:p>
    <w:p w:rsidR="0013568D" w:rsidRDefault="00035D88">
      <w:pPr>
        <w:pStyle w:val="20"/>
        <w:spacing w:after="240" w:line="240" w:lineRule="auto"/>
        <w:ind w:left="5140"/>
      </w:pPr>
      <w:r>
        <w:rPr>
          <w:b/>
          <w:bCs/>
        </w:rPr>
        <w:t>ЗАЯВЛЕНИЕ</w:t>
      </w:r>
    </w:p>
    <w:p w:rsidR="0013568D" w:rsidRDefault="00035D88">
      <w:pPr>
        <w:pStyle w:val="20"/>
        <w:spacing w:after="480" w:line="269" w:lineRule="auto"/>
        <w:ind w:left="1120" w:firstLine="720"/>
        <w:jc w:val="both"/>
      </w:pPr>
      <w:r>
        <w:t xml:space="preserve">Прошу предоставить информацию об организации общедоступного и бесплатного дошкольного, начального общего, основного общего, среднего общего образования (нужное подчеркнуть), а также дополнительного образования в общеобразовательных организациях </w:t>
      </w:r>
      <w:proofErr w:type="gramStart"/>
      <w:r>
        <w:t xml:space="preserve">( </w:t>
      </w:r>
      <w:proofErr w:type="gramEnd"/>
      <w:r>
        <w:t>указать каких), расположенных на территории муниципального образования «Зеленоградский городской округ».</w:t>
      </w:r>
    </w:p>
    <w:p w:rsidR="0013568D" w:rsidRDefault="00035D88">
      <w:pPr>
        <w:pStyle w:val="20"/>
        <w:spacing w:line="266" w:lineRule="auto"/>
        <w:ind w:left="1120" w:firstLine="720"/>
        <w:jc w:val="both"/>
      </w:pPr>
      <w:r>
        <w:t>Форма получения ответа: лично в руки, по почте с уведомлением, по электронной почте (подчеркнуть нужный вариант).</w:t>
      </w:r>
    </w:p>
    <w:p w:rsidR="0013568D" w:rsidRDefault="00035D88">
      <w:pPr>
        <w:pStyle w:val="20"/>
        <w:spacing w:line="266" w:lineRule="auto"/>
        <w:ind w:left="1660"/>
      </w:pPr>
      <w:r>
        <w:t>Подпись</w:t>
      </w:r>
    </w:p>
    <w:p w:rsidR="0013568D" w:rsidRDefault="00035D88">
      <w:pPr>
        <w:pStyle w:val="20"/>
        <w:tabs>
          <w:tab w:val="left" w:leader="underscore" w:pos="5842"/>
        </w:tabs>
        <w:spacing w:after="240" w:line="266" w:lineRule="auto"/>
        <w:ind w:left="1820"/>
      </w:pPr>
      <w:r>
        <w:t>Дата «»20</w:t>
      </w:r>
      <w:r>
        <w:tab/>
        <w:t>г.</w:t>
      </w:r>
    </w:p>
    <w:p w:rsidR="0013568D" w:rsidRDefault="00035D88">
      <w:pPr>
        <w:pStyle w:val="20"/>
        <w:tabs>
          <w:tab w:val="left" w:pos="3433"/>
        </w:tabs>
        <w:spacing w:line="262" w:lineRule="auto"/>
        <w:ind w:left="1820"/>
        <w:jc w:val="both"/>
      </w:pPr>
      <w:r>
        <w:rPr>
          <w:i/>
          <w:iCs/>
        </w:rPr>
        <w:t>Примечание:</w:t>
      </w:r>
      <w:r>
        <w:tab/>
        <w:t xml:space="preserve">заявление оформляется </w:t>
      </w:r>
      <w:proofErr w:type="gramStart"/>
      <w:r>
        <w:t>рукописным</w:t>
      </w:r>
      <w:proofErr w:type="gramEnd"/>
      <w:r>
        <w:t xml:space="preserve"> (разборчиво) или машинописным</w:t>
      </w:r>
    </w:p>
    <w:p w:rsidR="0013568D" w:rsidRDefault="00035D88">
      <w:pPr>
        <w:pStyle w:val="20"/>
        <w:spacing w:line="262" w:lineRule="auto"/>
        <w:ind w:left="1120"/>
        <w:jc w:val="both"/>
      </w:pPr>
      <w:r>
        <w:t>способом. Шрифт, интервал, параметры страницы произвольные.</w:t>
      </w:r>
    </w:p>
    <w:p w:rsidR="0013568D" w:rsidRDefault="00035D88">
      <w:pPr>
        <w:pStyle w:val="20"/>
        <w:spacing w:line="262" w:lineRule="auto"/>
        <w:ind w:left="1660"/>
        <w:jc w:val="both"/>
      </w:pPr>
      <w:r>
        <w:rPr>
          <w:i/>
          <w:iCs/>
        </w:rPr>
        <w:t>В заявлении должно быть указано:</w:t>
      </w:r>
    </w:p>
    <w:p w:rsidR="0013568D" w:rsidRDefault="00035D88">
      <w:pPr>
        <w:pStyle w:val="20"/>
        <w:numPr>
          <w:ilvl w:val="0"/>
          <w:numId w:val="32"/>
        </w:numPr>
        <w:tabs>
          <w:tab w:val="left" w:pos="2006"/>
        </w:tabs>
        <w:spacing w:line="262" w:lineRule="auto"/>
        <w:ind w:left="2020" w:hanging="340"/>
        <w:jc w:val="both"/>
      </w:pPr>
      <w:r>
        <w:t>Полное наименование организации (для юридического лица) или фамилия, имя, отчество (для физического лица) заявителя или законного представителя.</w:t>
      </w:r>
    </w:p>
    <w:p w:rsidR="0013568D" w:rsidRDefault="00035D88">
      <w:pPr>
        <w:pStyle w:val="20"/>
        <w:numPr>
          <w:ilvl w:val="0"/>
          <w:numId w:val="32"/>
        </w:numPr>
        <w:tabs>
          <w:tab w:val="left" w:pos="2006"/>
        </w:tabs>
        <w:spacing w:line="262" w:lineRule="auto"/>
        <w:ind w:left="1660"/>
        <w:jc w:val="both"/>
      </w:pPr>
      <w:r>
        <w:t>Контактная информация:</w:t>
      </w:r>
    </w:p>
    <w:p w:rsidR="0013568D" w:rsidRDefault="00035D88">
      <w:pPr>
        <w:pStyle w:val="20"/>
        <w:numPr>
          <w:ilvl w:val="0"/>
          <w:numId w:val="33"/>
        </w:numPr>
        <w:tabs>
          <w:tab w:val="left" w:pos="2769"/>
        </w:tabs>
        <w:spacing w:line="262" w:lineRule="auto"/>
        <w:ind w:left="2540"/>
      </w:pPr>
      <w:r>
        <w:t>почтовый адрес;</w:t>
      </w:r>
    </w:p>
    <w:p w:rsidR="0013568D" w:rsidRDefault="00035D88">
      <w:pPr>
        <w:pStyle w:val="20"/>
        <w:numPr>
          <w:ilvl w:val="0"/>
          <w:numId w:val="33"/>
        </w:numPr>
        <w:tabs>
          <w:tab w:val="left" w:pos="2709"/>
        </w:tabs>
        <w:spacing w:line="262" w:lineRule="auto"/>
        <w:ind w:left="2480"/>
        <w:jc w:val="both"/>
      </w:pPr>
      <w:r>
        <w:t>контактный телефон;</w:t>
      </w:r>
    </w:p>
    <w:p w:rsidR="0013568D" w:rsidRDefault="00035D88">
      <w:pPr>
        <w:pStyle w:val="20"/>
        <w:numPr>
          <w:ilvl w:val="0"/>
          <w:numId w:val="33"/>
        </w:numPr>
        <w:tabs>
          <w:tab w:val="left" w:pos="2769"/>
        </w:tabs>
        <w:spacing w:line="262" w:lineRule="auto"/>
        <w:ind w:left="2540"/>
      </w:pPr>
      <w:proofErr w:type="gramStart"/>
      <w:r>
        <w:rPr>
          <w:lang w:val="en-US" w:eastAsia="en-US" w:bidi="en-US"/>
        </w:rPr>
        <w:t>e-mal</w:t>
      </w:r>
      <w:proofErr w:type="gramEnd"/>
      <w:r>
        <w:rPr>
          <w:lang w:val="en-US" w:eastAsia="en-US" w:bidi="en-US"/>
        </w:rPr>
        <w:t>.</w:t>
      </w:r>
      <w:r>
        <w:br w:type="page"/>
      </w:r>
    </w:p>
    <w:p w:rsidR="0013568D" w:rsidRDefault="00035D88">
      <w:pPr>
        <w:pStyle w:val="20"/>
        <w:spacing w:line="240" w:lineRule="auto"/>
        <w:ind w:left="5200"/>
        <w:jc w:val="right"/>
      </w:pPr>
      <w:r>
        <w:lastRenderedPageBreak/>
        <w:t>Приложение 2 к административному регламенту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 округ», утвержденным постановлением главы администрации МО «Зеленоградский городской округ»</w:t>
      </w:r>
    </w:p>
    <w:p w:rsidR="0013568D" w:rsidRDefault="00035D88">
      <w:pPr>
        <w:pStyle w:val="20"/>
        <w:tabs>
          <w:tab w:val="left" w:pos="7796"/>
        </w:tabs>
        <w:spacing w:after="240" w:line="240" w:lineRule="auto"/>
        <w:ind w:left="6260"/>
      </w:pPr>
      <w:r>
        <w:t>от</w:t>
      </w:r>
      <w:r>
        <w:tab/>
        <w:t xml:space="preserve">2016 г. </w:t>
      </w:r>
      <w:r>
        <w:rPr>
          <w:lang w:val="en-US" w:eastAsia="en-US" w:bidi="en-US"/>
        </w:rPr>
        <w:t>N</w:t>
      </w:r>
    </w:p>
    <w:p w:rsidR="0013568D" w:rsidRDefault="00035D88">
      <w:pPr>
        <w:pStyle w:val="20"/>
        <w:spacing w:after="240" w:line="264" w:lineRule="auto"/>
        <w:ind w:left="0"/>
        <w:jc w:val="center"/>
      </w:pPr>
      <w:r>
        <w:rPr>
          <w:b/>
          <w:bCs/>
        </w:rPr>
        <w:t>Местонахождение, электронные адреса, номера телефонов</w:t>
      </w:r>
      <w:r>
        <w:rPr>
          <w:b/>
          <w:bCs/>
        </w:rPr>
        <w:br/>
        <w:t>муниципальных образовательных организаций, расположенных на территории</w:t>
      </w:r>
      <w:r>
        <w:rPr>
          <w:b/>
          <w:bCs/>
        </w:rPr>
        <w:br/>
        <w:t>муниципального образования «Зеленоградский городской округ»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544"/>
        <w:gridCol w:w="2554"/>
        <w:gridCol w:w="2419"/>
        <w:gridCol w:w="2160"/>
      </w:tblGrid>
      <w:tr w:rsidR="0013568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образовательных организаций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Место нахождения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spacing w:line="26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 телефона, адрес электронной почты, сайта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директора (полностью)</w:t>
            </w:r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п. Романово"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Калининградская область, Зеленоградский район, п. Романово, ул. Школьная, 16а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Pr="00CE3FD1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  <w:lang w:val="en-US"/>
              </w:rPr>
            </w:pPr>
            <w:r w:rsidRPr="00CE3FD1">
              <w:rPr>
                <w:sz w:val="20"/>
                <w:szCs w:val="20"/>
                <w:lang w:val="en-US"/>
              </w:rPr>
              <w:t xml:space="preserve">(40150) 4-7235, </w:t>
            </w:r>
            <w:hyperlink r:id="rId19" w:history="1">
              <w:r>
                <w:rPr>
                  <w:sz w:val="20"/>
                  <w:szCs w:val="20"/>
                  <w:u w:val="single"/>
                  <w:lang w:val="en-US" w:eastAsia="en-US" w:bidi="en-US"/>
                </w:rPr>
                <w:t>schoolrom@mail.ru</w:t>
              </w:r>
            </w:hyperlink>
            <w:r>
              <w:rPr>
                <w:sz w:val="20"/>
                <w:szCs w:val="20"/>
                <w:u w:val="single"/>
                <w:lang w:val="en-US" w:eastAsia="en-US" w:bidi="en-US"/>
              </w:rPr>
              <w:t>, schoolroman.narod.ru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Анисимова Светлана Владимировна</w:t>
            </w:r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общеобразовательное учреждение основная общеобразовательная школа г. Зеленоградска (Прогимназия "Вектор")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Калининградская область, г. Зеленоградск, ул. Тургенева, 56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(40150)3-1171, </w:t>
            </w:r>
            <w:hyperlink r:id="rId20" w:history="1">
              <w:r>
                <w:rPr>
                  <w:sz w:val="20"/>
                  <w:szCs w:val="20"/>
                  <w:u w:val="single"/>
                  <w:lang w:val="en-US" w:eastAsia="en-US" w:bidi="en-US"/>
                </w:rPr>
                <w:t>school</w:t>
              </w:r>
              <w:r w:rsidRPr="00CE3FD1">
                <w:rPr>
                  <w:sz w:val="20"/>
                  <w:szCs w:val="20"/>
                  <w:u w:val="single"/>
                  <w:lang w:eastAsia="en-US" w:bidi="en-US"/>
                </w:rPr>
                <w:t>-2</w:t>
              </w:r>
              <w:r>
                <w:rPr>
                  <w:sz w:val="20"/>
                  <w:szCs w:val="20"/>
                  <w:u w:val="single"/>
                  <w:lang w:val="en-US" w:eastAsia="en-US" w:bidi="en-US"/>
                </w:rPr>
                <w:t>zel</w:t>
              </w:r>
              <w:r w:rsidRPr="00CE3FD1">
                <w:rPr>
                  <w:sz w:val="20"/>
                  <w:szCs w:val="20"/>
                  <w:u w:val="single"/>
                  <w:lang w:eastAsia="en-US" w:bidi="en-US"/>
                </w:rPr>
                <w:t>@</w:t>
              </w:r>
              <w:r>
                <w:rPr>
                  <w:sz w:val="20"/>
                  <w:szCs w:val="20"/>
                  <w:u w:val="single"/>
                  <w:lang w:val="en-US" w:eastAsia="en-US" w:bidi="en-US"/>
                </w:rPr>
                <w:t>mail</w:t>
              </w:r>
              <w:r w:rsidRPr="00CE3FD1">
                <w:rPr>
                  <w:sz w:val="20"/>
                  <w:szCs w:val="20"/>
                  <w:u w:val="single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u w:val="single"/>
                  <w:lang w:val="en-US" w:eastAsia="en-US" w:bidi="en-US"/>
                </w:rPr>
                <w:t>ru</w:t>
              </w:r>
            </w:hyperlink>
            <w:r w:rsidRPr="00CE3FD1">
              <w:rPr>
                <w:sz w:val="20"/>
                <w:szCs w:val="20"/>
                <w:u w:val="single"/>
                <w:lang w:eastAsia="en-US" w:bidi="en-US"/>
              </w:rPr>
              <w:t xml:space="preserve">, </w:t>
            </w:r>
            <w:hyperlink r:id="rId21" w:history="1">
              <w:r>
                <w:rPr>
                  <w:sz w:val="20"/>
                  <w:szCs w:val="20"/>
                  <w:u w:val="single"/>
                  <w:lang w:val="en-US" w:eastAsia="en-US" w:bidi="en-US"/>
                </w:rPr>
                <w:t>http</w:t>
              </w:r>
              <w:r w:rsidRPr="00CE3FD1">
                <w:rPr>
                  <w:sz w:val="20"/>
                  <w:szCs w:val="20"/>
                  <w:u w:val="single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u w:val="single"/>
                  <w:lang w:val="en-US" w:eastAsia="en-US" w:bidi="en-US"/>
                </w:rPr>
                <w:t>www</w:t>
              </w:r>
              <w:r w:rsidRPr="00CE3FD1">
                <w:rPr>
                  <w:sz w:val="20"/>
                  <w:szCs w:val="20"/>
                  <w:u w:val="single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u w:val="single"/>
                  <w:lang w:val="en-US" w:eastAsia="en-US" w:bidi="en-US"/>
                </w:rPr>
                <w:t>school</w:t>
              </w:r>
              <w:r w:rsidRPr="00CE3FD1">
                <w:rPr>
                  <w:sz w:val="20"/>
                  <w:szCs w:val="20"/>
                  <w:u w:val="single"/>
                  <w:lang w:eastAsia="en-US" w:bidi="en-US"/>
                </w:rPr>
                <w:t>2</w:t>
              </w:r>
              <w:proofErr w:type="spellStart"/>
              <w:r>
                <w:rPr>
                  <w:sz w:val="20"/>
                  <w:szCs w:val="20"/>
                  <w:u w:val="single"/>
                  <w:lang w:val="en-US" w:eastAsia="en-US" w:bidi="en-US"/>
                </w:rPr>
                <w:t>zel</w:t>
              </w:r>
              <w:proofErr w:type="spellEnd"/>
            </w:hyperlink>
            <w:r w:rsidRPr="00CE3FD1">
              <w:rPr>
                <w:sz w:val="20"/>
                <w:szCs w:val="20"/>
                <w:u w:val="single"/>
                <w:lang w:eastAsia="en-US" w:bidi="en-US"/>
              </w:rPr>
              <w:t xml:space="preserve">. </w:t>
            </w:r>
            <w:proofErr w:type="spellStart"/>
            <w:r>
              <w:rPr>
                <w:sz w:val="20"/>
                <w:szCs w:val="20"/>
                <w:u w:val="single"/>
              </w:rPr>
              <w:t>ги</w:t>
            </w:r>
            <w:proofErr w:type="spellEnd"/>
            <w:r>
              <w:rPr>
                <w:sz w:val="20"/>
                <w:szCs w:val="20"/>
                <w:u w:val="single"/>
              </w:rPr>
              <w:t>/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spacing w:line="266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Белова Ольга Валентиновна</w:t>
            </w:r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общеобразовательное учреждение "Основная общеобразовательная школа п. </w:t>
            </w:r>
            <w:proofErr w:type="spellStart"/>
            <w:r>
              <w:rPr>
                <w:sz w:val="20"/>
                <w:szCs w:val="20"/>
              </w:rPr>
              <w:t>Кострово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Калининградская область, Зеленоградский район, п. </w:t>
            </w:r>
            <w:proofErr w:type="spellStart"/>
            <w:r>
              <w:rPr>
                <w:sz w:val="20"/>
                <w:szCs w:val="20"/>
              </w:rPr>
              <w:t>Кострово</w:t>
            </w:r>
            <w:proofErr w:type="spellEnd"/>
            <w:r>
              <w:rPr>
                <w:sz w:val="20"/>
                <w:szCs w:val="20"/>
              </w:rPr>
              <w:t>, улица Школьная, д.10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Pr="00CE3FD1" w:rsidRDefault="00035D88">
            <w:pPr>
              <w:pStyle w:val="a7"/>
              <w:spacing w:line="271" w:lineRule="auto"/>
              <w:ind w:firstLine="0"/>
              <w:rPr>
                <w:sz w:val="20"/>
                <w:szCs w:val="20"/>
                <w:lang w:val="en-US"/>
              </w:rPr>
            </w:pPr>
            <w:r w:rsidRPr="00CE3FD1">
              <w:rPr>
                <w:sz w:val="20"/>
                <w:szCs w:val="20"/>
                <w:lang w:val="en-US"/>
              </w:rPr>
              <w:t xml:space="preserve">(40152)2-7242,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kostrovo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school@mail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>.</w:t>
            </w:r>
          </w:p>
          <w:p w:rsidR="0013568D" w:rsidRPr="00CE3FD1" w:rsidRDefault="00035D88">
            <w:pPr>
              <w:pStyle w:val="a7"/>
              <w:spacing w:line="271" w:lineRule="auto"/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ru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>, kostrovo-school.ru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Афанасьева Юлия Александровна</w:t>
            </w:r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общеобразовательное учреждение средняя общеобразовательная школа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ереславское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Калининградская область, Зеленоградский 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ереславское</w:t>
            </w:r>
            <w:proofErr w:type="spellEnd"/>
            <w:r>
              <w:rPr>
                <w:sz w:val="20"/>
                <w:szCs w:val="20"/>
              </w:rPr>
              <w:t>, 20 км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Pr="00CE3FD1" w:rsidRDefault="00035D88">
            <w:pPr>
              <w:pStyle w:val="a7"/>
              <w:spacing w:line="262" w:lineRule="auto"/>
              <w:ind w:firstLine="320"/>
              <w:rPr>
                <w:sz w:val="20"/>
                <w:szCs w:val="20"/>
                <w:lang w:val="en-US"/>
              </w:rPr>
            </w:pPr>
            <w:r w:rsidRPr="00CE3FD1">
              <w:rPr>
                <w:sz w:val="20"/>
                <w:szCs w:val="20"/>
                <w:lang w:val="en-US"/>
              </w:rPr>
              <w:t xml:space="preserve">(40150)4-6209,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pereslavskoe@yandex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ru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,</w:t>
            </w:r>
          </w:p>
          <w:p w:rsidR="0013568D" w:rsidRPr="00CE3FD1" w:rsidRDefault="00035D88">
            <w:pPr>
              <w:pStyle w:val="a7"/>
              <w:spacing w:line="262" w:lineRule="auto"/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 w:eastAsia="en-US" w:bidi="en-US"/>
              </w:rPr>
              <w:t>peres</w:t>
            </w:r>
            <w:proofErr w:type="spellEnd"/>
            <w:proofErr w:type="gram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lavskaya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. ucoz.ru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Сухачева Светлана Владимировна</w:t>
            </w:r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общеобразовательное учреждение основная общеобразовательная школа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ельникове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Кал </w:t>
            </w:r>
            <w:proofErr w:type="spellStart"/>
            <w:r>
              <w:rPr>
                <w:sz w:val="20"/>
                <w:szCs w:val="20"/>
              </w:rPr>
              <w:t>инин</w:t>
            </w:r>
            <w:proofErr w:type="spellEnd"/>
            <w:r>
              <w:rPr>
                <w:sz w:val="20"/>
                <w:szCs w:val="20"/>
              </w:rPr>
              <w:t xml:space="preserve"> граде кая область, Зеленоградский район,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ельникове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ул.Букетная</w:t>
            </w:r>
            <w:proofErr w:type="spellEnd"/>
            <w:r>
              <w:rPr>
                <w:sz w:val="20"/>
                <w:szCs w:val="20"/>
              </w:rPr>
              <w:t xml:space="preserve"> д.4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Pr="00CE3FD1" w:rsidRDefault="00035D88">
            <w:pPr>
              <w:pStyle w:val="a7"/>
              <w:spacing w:line="266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(40150)4-8381, </w:t>
            </w:r>
            <w:hyperlink r:id="rId22" w:history="1">
              <w:r>
                <w:rPr>
                  <w:sz w:val="20"/>
                  <w:szCs w:val="20"/>
                  <w:u w:val="single"/>
                  <w:lang w:val="en-US" w:eastAsia="en-US" w:bidi="en-US"/>
                </w:rPr>
                <w:t>tremi2007@mail.ru</w:t>
              </w:r>
            </w:hyperlink>
            <w:r>
              <w:rPr>
                <w:sz w:val="20"/>
                <w:szCs w:val="20"/>
                <w:u w:val="single"/>
                <w:lang w:val="en-US" w:eastAsia="en-US" w:bidi="en-US"/>
              </w:rPr>
              <w:t>, melnikovo-school.ru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Мария Эдуардовна</w:t>
            </w:r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общеобразовательное учреждение "Средняя общеобразовательная школа п. </w:t>
            </w:r>
            <w:proofErr w:type="gramStart"/>
            <w:r>
              <w:rPr>
                <w:sz w:val="20"/>
                <w:szCs w:val="20"/>
              </w:rPr>
              <w:t>Рыбачий</w:t>
            </w:r>
            <w:proofErr w:type="gram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Россия, Кал </w:t>
            </w:r>
            <w:proofErr w:type="spellStart"/>
            <w:r>
              <w:rPr>
                <w:sz w:val="20"/>
                <w:szCs w:val="20"/>
              </w:rPr>
              <w:t>инин</w:t>
            </w:r>
            <w:proofErr w:type="spellEnd"/>
            <w:r>
              <w:rPr>
                <w:sz w:val="20"/>
                <w:szCs w:val="20"/>
              </w:rPr>
              <w:t xml:space="preserve"> граде кая область, Зеленоградский р-н, п. Рыбачий, ул. Школьная 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Pr="00CE3FD1" w:rsidRDefault="00035D88">
            <w:pPr>
              <w:pStyle w:val="a7"/>
              <w:spacing w:line="262" w:lineRule="auto"/>
              <w:ind w:firstLine="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(40150)4-1340, </w:t>
            </w:r>
            <w:hyperlink r:id="rId23" w:history="1">
              <w:r>
                <w:rPr>
                  <w:sz w:val="20"/>
                  <w:szCs w:val="20"/>
                  <w:u w:val="single"/>
                  <w:lang w:val="en-US" w:eastAsia="en-US" w:bidi="en-US"/>
                </w:rPr>
                <w:t>greenschool@mail.ru</w:t>
              </w:r>
            </w:hyperlink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, </w:t>
            </w:r>
            <w:r>
              <w:rPr>
                <w:sz w:val="20"/>
                <w:szCs w:val="20"/>
                <w:lang w:val="en-US" w:eastAsia="en-US" w:bidi="en-US"/>
              </w:rPr>
              <w:t>ryb-school.ru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Яковлева Людмила</w:t>
            </w:r>
          </w:p>
          <w:p w:rsidR="0013568D" w:rsidRDefault="00035D88">
            <w:pPr>
              <w:pStyle w:val="a7"/>
              <w:ind w:firstLine="6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Петровна</w:t>
            </w:r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общеобразовательное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Калининградская область,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68D" w:rsidRPr="00CE3FD1" w:rsidRDefault="00035D88">
            <w:pPr>
              <w:pStyle w:val="a7"/>
              <w:spacing w:line="262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(40150)4-7635, </w:t>
            </w:r>
            <w:hyperlink r:id="rId24" w:history="1">
              <w:r>
                <w:rPr>
                  <w:sz w:val="20"/>
                  <w:szCs w:val="20"/>
                  <w:lang w:val="en-US" w:eastAsia="en-US" w:bidi="en-US"/>
                </w:rPr>
                <w:t>grachevka.07@mail.ru</w:t>
              </w:r>
            </w:hyperlink>
            <w:r>
              <w:rPr>
                <w:sz w:val="20"/>
                <w:szCs w:val="20"/>
                <w:lang w:val="en-US" w:eastAsia="en-US" w:bidi="en-US"/>
              </w:rPr>
              <w:t xml:space="preserve">, 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t>grach</w:t>
            </w:r>
            <w:r>
              <w:rPr>
                <w:sz w:val="20"/>
                <w:szCs w:val="20"/>
                <w:lang w:val="en-US" w:eastAsia="en-US" w:bidi="en-US"/>
              </w:rPr>
              <w:t>evka-school.ru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ind w:firstLine="4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Коноваленко</w:t>
            </w:r>
          </w:p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Марина </w:t>
            </w:r>
            <w:proofErr w:type="spellStart"/>
            <w:r>
              <w:rPr>
                <w:sz w:val="20"/>
                <w:szCs w:val="20"/>
              </w:rPr>
              <w:t>Насыровна</w:t>
            </w:r>
            <w:proofErr w:type="spellEnd"/>
          </w:p>
        </w:tc>
      </w:tr>
    </w:tbl>
    <w:p w:rsidR="0013568D" w:rsidRDefault="00035D8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549"/>
        <w:gridCol w:w="2558"/>
        <w:gridCol w:w="2414"/>
        <w:gridCol w:w="2184"/>
      </w:tblGrid>
      <w:tr w:rsidR="0013568D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13568D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основная общеобразовательная школа п. Грачевка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Зеленоградский район, п. Грачевка, улица Школьная, дом 1 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13568D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8D" w:rsidRDefault="0013568D">
            <w:pPr>
              <w:rPr>
                <w:sz w:val="10"/>
                <w:szCs w:val="10"/>
              </w:rPr>
            </w:pPr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150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г. Зеленоградска"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Калининградская область, г. Зеленоградск, улица Тургенева, д. 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spacing w:line="259" w:lineRule="auto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(40150)3-2740, </w:t>
            </w:r>
            <w:hyperlink r:id="rId25" w:history="1">
              <w:r>
                <w:rPr>
                  <w:sz w:val="20"/>
                  <w:szCs w:val="20"/>
                  <w:lang w:val="en-US" w:eastAsia="en-US" w:bidi="en-US"/>
                </w:rPr>
                <w:t>schoolzel</w:t>
              </w:r>
              <w:r w:rsidRPr="00CE3FD1">
                <w:rPr>
                  <w:sz w:val="20"/>
                  <w:szCs w:val="20"/>
                  <w:lang w:eastAsia="en-US" w:bidi="en-US"/>
                </w:rPr>
                <w:t>@</w:t>
              </w:r>
              <w:r>
                <w:rPr>
                  <w:sz w:val="20"/>
                  <w:szCs w:val="20"/>
                  <w:lang w:val="en-US" w:eastAsia="en-US" w:bidi="en-US"/>
                </w:rPr>
                <w:t>mail</w:t>
              </w:r>
              <w:r w:rsidRPr="00CE3FD1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Pr="00CE3FD1">
              <w:rPr>
                <w:sz w:val="20"/>
                <w:szCs w:val="20"/>
                <w:lang w:eastAsia="en-US" w:bidi="en-US"/>
              </w:rPr>
              <w:t xml:space="preserve">, </w:t>
            </w:r>
            <w:hyperlink r:id="rId26" w:history="1">
              <w:r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Pr="00CE3FD1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>
                <w:rPr>
                  <w:sz w:val="20"/>
                  <w:szCs w:val="20"/>
                  <w:lang w:val="en-US" w:eastAsia="en-US" w:bidi="en-US"/>
                </w:rPr>
                <w:t>schoolzel</w:t>
              </w:r>
              <w:proofErr w:type="spellEnd"/>
              <w:r w:rsidRPr="00CE3FD1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</w:hyperlink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Иванцова Людмила Михайловна</w:t>
            </w:r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- детский сад № 3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еленоградска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238530, Калининградская обл.,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еленоградск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ул.Первый</w:t>
            </w:r>
            <w:proofErr w:type="spellEnd"/>
            <w:r>
              <w:rPr>
                <w:sz w:val="20"/>
                <w:szCs w:val="20"/>
              </w:rPr>
              <w:t xml:space="preserve"> Садовый переулок, дом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840150 3-1 1-67</w:t>
            </w:r>
          </w:p>
          <w:p w:rsidR="0013568D" w:rsidRDefault="00035D88">
            <w:pPr>
              <w:pStyle w:val="a7"/>
              <w:spacing w:after="260"/>
              <w:ind w:firstLine="0"/>
              <w:rPr>
                <w:sz w:val="20"/>
                <w:szCs w:val="20"/>
              </w:rPr>
            </w:pPr>
            <w:hyperlink r:id="rId27" w:history="1">
              <w:r>
                <w:rPr>
                  <w:sz w:val="20"/>
                  <w:szCs w:val="20"/>
                  <w:lang w:val="en-US" w:eastAsia="en-US" w:bidi="en-US"/>
                </w:rPr>
                <w:t>madou</w:t>
              </w:r>
              <w:r w:rsidRPr="00CE3FD1">
                <w:rPr>
                  <w:sz w:val="20"/>
                  <w:szCs w:val="20"/>
                  <w:lang w:eastAsia="en-US" w:bidi="en-US"/>
                </w:rPr>
                <w:t>-</w:t>
              </w:r>
              <w:r>
                <w:rPr>
                  <w:sz w:val="20"/>
                  <w:szCs w:val="20"/>
                  <w:lang w:val="en-US" w:eastAsia="en-US" w:bidi="en-US"/>
                </w:rPr>
                <w:t>detsad</w:t>
              </w:r>
              <w:r w:rsidRPr="00CE3FD1">
                <w:rPr>
                  <w:sz w:val="20"/>
                  <w:szCs w:val="20"/>
                  <w:lang w:eastAsia="en-US" w:bidi="en-US"/>
                </w:rPr>
                <w:t>3@</w:t>
              </w:r>
              <w:r>
                <w:rPr>
                  <w:sz w:val="20"/>
                  <w:szCs w:val="20"/>
                  <w:lang w:val="en-US" w:eastAsia="en-US" w:bidi="en-US"/>
                </w:rPr>
                <w:t>mail</w:t>
              </w:r>
              <w:r w:rsidRPr="00CE3FD1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</w:p>
          <w:p w:rsidR="0013568D" w:rsidRDefault="00035D88">
            <w:pPr>
              <w:pStyle w:val="a7"/>
              <w:spacing w:after="14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www</w:t>
            </w:r>
            <w:r w:rsidRPr="00CE3FD1">
              <w:rPr>
                <w:sz w:val="20"/>
                <w:szCs w:val="20"/>
                <w:lang w:eastAsia="en-US" w:bidi="en-US"/>
              </w:rPr>
              <w:t>.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detsad</w:t>
            </w:r>
            <w:proofErr w:type="spellEnd"/>
            <w:r w:rsidRPr="00CE3FD1">
              <w:rPr>
                <w:sz w:val="20"/>
                <w:szCs w:val="20"/>
                <w:lang w:eastAsia="en-US" w:bidi="en-US"/>
              </w:rPr>
              <w:t>3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zel</w:t>
            </w:r>
            <w:proofErr w:type="spellEnd"/>
            <w:r w:rsidRPr="00CE3FD1">
              <w:rPr>
                <w:sz w:val="20"/>
                <w:szCs w:val="20"/>
                <w:lang w:eastAsia="en-US" w:bidi="en-US"/>
              </w:rPr>
              <w:t>.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ru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6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Барсукова</w:t>
            </w:r>
            <w:proofErr w:type="spellEnd"/>
            <w:r>
              <w:rPr>
                <w:sz w:val="20"/>
                <w:szCs w:val="20"/>
              </w:rPr>
              <w:t xml:space="preserve"> Юлия Евгеньевна</w:t>
            </w:r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детский сад №4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238530, Россия, Калининградская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sz w:val="20"/>
                <w:szCs w:val="20"/>
              </w:rPr>
              <w:t>, г. Зеленоградск, ул. Ленина, дом 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after="26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84015031993,</w:t>
            </w:r>
          </w:p>
          <w:p w:rsidR="0013568D" w:rsidRDefault="00035D88">
            <w:pPr>
              <w:pStyle w:val="a7"/>
              <w:spacing w:after="260"/>
              <w:ind w:firstLine="0"/>
              <w:rPr>
                <w:sz w:val="20"/>
                <w:szCs w:val="20"/>
              </w:rPr>
            </w:pPr>
            <w:hyperlink r:id="rId28" w:history="1">
              <w:r>
                <w:rPr>
                  <w:sz w:val="20"/>
                  <w:szCs w:val="20"/>
                  <w:lang w:val="en-US" w:eastAsia="en-US" w:bidi="en-US"/>
                </w:rPr>
                <w:t>detsad</w:t>
              </w:r>
              <w:r w:rsidRPr="00CE3FD1">
                <w:rPr>
                  <w:sz w:val="20"/>
                  <w:szCs w:val="20"/>
                  <w:lang w:eastAsia="en-US" w:bidi="en-US"/>
                </w:rPr>
                <w:t>.4@</w:t>
              </w:r>
              <w:r>
                <w:rPr>
                  <w:sz w:val="20"/>
                  <w:szCs w:val="20"/>
                  <w:lang w:val="en-US" w:eastAsia="en-US" w:bidi="en-US"/>
                </w:rPr>
                <w:t>mail</w:t>
              </w:r>
              <w:r w:rsidRPr="00CE3FD1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ru</w:t>
              </w:r>
            </w:hyperlink>
            <w:r w:rsidRPr="00CE3FD1">
              <w:rPr>
                <w:sz w:val="20"/>
                <w:szCs w:val="20"/>
                <w:lang w:eastAsia="en-US" w:bidi="en-US"/>
              </w:rPr>
              <w:t>,</w:t>
            </w:r>
          </w:p>
          <w:p w:rsidR="0013568D" w:rsidRDefault="00035D88">
            <w:pPr>
              <w:pStyle w:val="a7"/>
              <w:spacing w:after="260"/>
              <w:ind w:firstLine="0"/>
              <w:rPr>
                <w:sz w:val="20"/>
                <w:szCs w:val="20"/>
              </w:rPr>
            </w:pPr>
            <w:hyperlink r:id="rId29" w:history="1">
              <w:r>
                <w:rPr>
                  <w:sz w:val="20"/>
                  <w:szCs w:val="20"/>
                  <w:lang w:val="en-US" w:eastAsia="en-US" w:bidi="en-US"/>
                </w:rPr>
                <w:t>http</w:t>
              </w:r>
              <w:r w:rsidRPr="00CE3FD1">
                <w:rPr>
                  <w:sz w:val="20"/>
                  <w:szCs w:val="20"/>
                  <w:lang w:eastAsia="en-US" w:bidi="en-US"/>
                </w:rPr>
                <w:t>://</w:t>
              </w:r>
              <w:r>
                <w:rPr>
                  <w:sz w:val="20"/>
                  <w:szCs w:val="20"/>
                  <w:lang w:val="en-US" w:eastAsia="en-US" w:bidi="en-US"/>
                </w:rPr>
                <w:t>www</w:t>
              </w:r>
              <w:r w:rsidRPr="00CE3FD1">
                <w:rPr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>
                <w:rPr>
                  <w:sz w:val="20"/>
                  <w:szCs w:val="20"/>
                  <w:lang w:val="en-US" w:eastAsia="en-US" w:bidi="en-US"/>
                </w:rPr>
                <w:t>madou</w:t>
              </w:r>
              <w:proofErr w:type="spellEnd"/>
              <w:r w:rsidRPr="00CE3FD1">
                <w:rPr>
                  <w:sz w:val="20"/>
                  <w:szCs w:val="20"/>
                  <w:lang w:eastAsia="en-US" w:bidi="en-US"/>
                </w:rPr>
                <w:t>-4.</w:t>
              </w:r>
              <w:proofErr w:type="spellStart"/>
              <w:r>
                <w:rPr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Pr="00CE3FD1">
                <w:rPr>
                  <w:sz w:val="20"/>
                  <w:szCs w:val="20"/>
                  <w:lang w:eastAsia="en-US" w:bidi="en-US"/>
                </w:rPr>
                <w:t>/</w:t>
              </w:r>
            </w:hyperlink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Валентина Анатольевна</w:t>
            </w:r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детский сад № 6 г.</w:t>
            </w:r>
          </w:p>
          <w:p w:rsidR="0013568D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Зеленоградска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238530, Россия, Калининградская обл., г. Зеленоградск, ул. Московская, д.42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535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8(40150)3-11-74, </w:t>
            </w:r>
            <w:hyperlink r:id="rId30" w:history="1">
              <w:r>
                <w:rPr>
                  <w:sz w:val="20"/>
                  <w:szCs w:val="20"/>
                  <w:lang w:val="en-US" w:eastAsia="en-US" w:bidi="en-US"/>
                </w:rPr>
                <w:t>madoo</w:t>
              </w:r>
              <w:r w:rsidRPr="00CE3FD1">
                <w:rPr>
                  <w:sz w:val="20"/>
                  <w:szCs w:val="20"/>
                  <w:lang w:eastAsia="en-US" w:bidi="en-US"/>
                </w:rPr>
                <w:t>6@</w:t>
              </w:r>
              <w:r>
                <w:rPr>
                  <w:sz w:val="20"/>
                  <w:szCs w:val="20"/>
                  <w:lang w:val="en-US" w:eastAsia="en-US" w:bidi="en-US"/>
                </w:rPr>
                <w:t>yandex</w:t>
              </w:r>
              <w:r w:rsidRPr="00CE3FD1">
                <w:rPr>
                  <w:sz w:val="20"/>
                  <w:szCs w:val="20"/>
                  <w:lang w:eastAsia="en-US" w:bidi="en-US"/>
                </w:rPr>
                <w:t>.</w:t>
              </w:r>
              <w:r>
                <w:rPr>
                  <w:sz w:val="20"/>
                  <w:szCs w:val="20"/>
                  <w:lang w:val="en-US" w:eastAsia="en-US" w:bidi="en-US"/>
                </w:rPr>
                <w:t>ri</w:t>
              </w:r>
              <w:proofErr w:type="spellStart"/>
              <w:r>
                <w:rPr>
                  <w:sz w:val="20"/>
                  <w:szCs w:val="20"/>
                  <w:lang w:val="en-US" w:eastAsia="en-US" w:bidi="en-US"/>
                </w:rPr>
                <w:t>i</w:t>
              </w:r>
              <w:proofErr w:type="spellEnd"/>
            </w:hyperlink>
            <w:r w:rsidRPr="00CE3FD1">
              <w:rPr>
                <w:sz w:val="20"/>
                <w:szCs w:val="20"/>
                <w:lang w:eastAsia="en-US" w:bidi="en-US"/>
              </w:rPr>
              <w:t>,</w:t>
            </w:r>
          </w:p>
          <w:p w:rsidR="0013568D" w:rsidRDefault="00035D88">
            <w:pPr>
              <w:pStyle w:val="a7"/>
              <w:spacing w:line="535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sad</w:t>
            </w:r>
            <w:r w:rsidRPr="00CE3FD1">
              <w:rPr>
                <w:sz w:val="20"/>
                <w:szCs w:val="20"/>
                <w:lang w:eastAsia="en-US" w:bidi="en-US"/>
              </w:rPr>
              <w:t>6-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zel</w:t>
            </w:r>
            <w:proofErr w:type="spellEnd"/>
            <w:r w:rsidRPr="00CE3FD1">
              <w:rPr>
                <w:sz w:val="20"/>
                <w:szCs w:val="20"/>
                <w:lang w:eastAsia="en-US" w:bidi="en-US"/>
              </w:rPr>
              <w:t>.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ru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6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Качасова</w:t>
            </w:r>
            <w:proofErr w:type="spellEnd"/>
            <w:r>
              <w:rPr>
                <w:sz w:val="20"/>
                <w:szCs w:val="20"/>
              </w:rPr>
              <w:t xml:space="preserve"> Раиса Ивановна</w:t>
            </w:r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204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дошкольное образовательное учреждение Центр развития ребенка - детский сад №23 «Сказка» города Зеленоградска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238530, </w:t>
            </w:r>
            <w:proofErr w:type="gramStart"/>
            <w:r>
              <w:rPr>
                <w:sz w:val="20"/>
                <w:szCs w:val="20"/>
              </w:rPr>
              <w:t>Калининградская</w:t>
            </w:r>
            <w:proofErr w:type="gramEnd"/>
            <w:r>
              <w:rPr>
                <w:sz w:val="20"/>
                <w:szCs w:val="20"/>
              </w:rPr>
              <w:t xml:space="preserve"> обл., г. Зеленоградск, ул.</w:t>
            </w:r>
          </w:p>
          <w:p w:rsidR="0013568D" w:rsidRDefault="00035D88">
            <w:pPr>
              <w:pStyle w:val="a7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Победы, д. 11а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Pr="00CE3FD1" w:rsidRDefault="00035D88">
            <w:pPr>
              <w:pStyle w:val="a7"/>
              <w:ind w:firstLine="0"/>
              <w:rPr>
                <w:sz w:val="20"/>
                <w:szCs w:val="20"/>
                <w:lang w:val="en-US"/>
              </w:rPr>
            </w:pPr>
            <w:r w:rsidRPr="00CE3FD1">
              <w:rPr>
                <w:sz w:val="20"/>
                <w:szCs w:val="20"/>
                <w:lang w:val="en-US"/>
              </w:rPr>
              <w:t>8(40150)32162</w:t>
            </w:r>
          </w:p>
          <w:p w:rsidR="0013568D" w:rsidRPr="00CE3FD1" w:rsidRDefault="00035D88">
            <w:pPr>
              <w:pStyle w:val="a7"/>
              <w:ind w:firstLine="0"/>
              <w:rPr>
                <w:sz w:val="20"/>
                <w:szCs w:val="20"/>
                <w:lang w:val="en-US"/>
              </w:rPr>
            </w:pPr>
            <w:r w:rsidRPr="00CE3FD1">
              <w:rPr>
                <w:sz w:val="20"/>
                <w:szCs w:val="20"/>
                <w:lang w:val="en-US"/>
              </w:rPr>
              <w:t>8(40150)31452</w:t>
            </w:r>
          </w:p>
          <w:p w:rsidR="0013568D" w:rsidRPr="00CE3FD1" w:rsidRDefault="00035D88">
            <w:pPr>
              <w:pStyle w:val="a7"/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 w:eastAsia="en-US" w:bidi="en-US"/>
              </w:rPr>
              <w:t>skazkadef</w:t>
            </w:r>
            <w:proofErr w:type="spellEnd"/>
            <w:proofErr w:type="gramEnd"/>
            <w:r>
              <w:rPr>
                <w:sz w:val="20"/>
                <w:szCs w:val="20"/>
                <w:lang w:val="en-US" w:eastAsia="en-US" w:bidi="en-US"/>
              </w:rPr>
              <w:t xml:space="preserve"> sad23 @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mai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1. </w:t>
            </w:r>
            <w:r>
              <w:rPr>
                <w:sz w:val="20"/>
                <w:szCs w:val="20"/>
              </w:rPr>
              <w:t>г</w:t>
            </w:r>
          </w:p>
          <w:p w:rsidR="0013568D" w:rsidRPr="00CE3FD1" w:rsidRDefault="00035D88">
            <w:pPr>
              <w:pStyle w:val="a7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u</w:t>
            </w:r>
          </w:p>
          <w:p w:rsidR="0013568D" w:rsidRPr="00CE3FD1" w:rsidRDefault="00035D88">
            <w:pPr>
              <w:pStyle w:val="a7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http://skazka-</w:t>
            </w:r>
          </w:p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detsad.narod.ru/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</w:t>
            </w:r>
          </w:p>
          <w:p w:rsidR="0013568D" w:rsidRDefault="00035D88">
            <w:pPr>
              <w:pStyle w:val="a7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 А. Синявская, И.О. заведующей М.Е. </w:t>
            </w:r>
            <w:proofErr w:type="spellStart"/>
            <w:r>
              <w:rPr>
                <w:sz w:val="20"/>
                <w:szCs w:val="20"/>
              </w:rPr>
              <w:t>Буйняченко</w:t>
            </w:r>
            <w:proofErr w:type="spellEnd"/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пос. Грачёвка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238554,</w:t>
            </w:r>
          </w:p>
          <w:p w:rsidR="0013568D" w:rsidRDefault="00035D88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 </w:t>
            </w:r>
            <w:proofErr w:type="spellStart"/>
            <w:r>
              <w:rPr>
                <w:sz w:val="20"/>
                <w:szCs w:val="20"/>
              </w:rPr>
              <w:t>инин</w:t>
            </w:r>
            <w:proofErr w:type="spellEnd"/>
            <w:r>
              <w:rPr>
                <w:sz w:val="20"/>
                <w:szCs w:val="20"/>
              </w:rPr>
              <w:t xml:space="preserve"> граде кая область, Зеленоградский район, пос. Грачёвка, ул. Кузнецкая, дом 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 w:rsidRPr="00CE3FD1">
              <w:rPr>
                <w:sz w:val="20"/>
                <w:szCs w:val="20"/>
                <w:lang w:eastAsia="en-US" w:bidi="en-US"/>
              </w:rPr>
              <w:t>8(40150) 4-76-48;</w:t>
            </w:r>
          </w:p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моб. </w:t>
            </w:r>
            <w:r w:rsidRPr="00CE3FD1">
              <w:rPr>
                <w:sz w:val="20"/>
                <w:szCs w:val="20"/>
                <w:lang w:eastAsia="en-US" w:bidi="en-US"/>
              </w:rPr>
              <w:t>89216190323;</w:t>
            </w:r>
          </w:p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почта:</w:t>
            </w:r>
          </w:p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grachevka</w:t>
            </w:r>
            <w:proofErr w:type="spellEnd"/>
            <w:r w:rsidRPr="00CE3FD1">
              <w:rPr>
                <w:sz w:val="20"/>
                <w:szCs w:val="20"/>
                <w:lang w:eastAsia="en-US" w:bidi="en-US"/>
              </w:rPr>
              <w:t>.</w:t>
            </w:r>
            <w:r>
              <w:rPr>
                <w:sz w:val="20"/>
                <w:szCs w:val="20"/>
                <w:lang w:val="en-US" w:eastAsia="en-US" w:bidi="en-US"/>
              </w:rPr>
              <w:t>sad</w:t>
            </w:r>
            <w:r w:rsidRPr="00CE3FD1">
              <w:rPr>
                <w:sz w:val="20"/>
                <w:szCs w:val="20"/>
                <w:lang w:eastAsia="en-US" w:bidi="en-US"/>
              </w:rPr>
              <w:t>@.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yandex</w:t>
            </w:r>
            <w:proofErr w:type="spellEnd"/>
            <w:r w:rsidRPr="00CE3FD1">
              <w:rPr>
                <w:sz w:val="20"/>
                <w:szCs w:val="20"/>
                <w:lang w:eastAsia="en-US" w:bidi="en-US"/>
              </w:rPr>
              <w:t>.</w:t>
            </w:r>
          </w:p>
          <w:p w:rsidR="0013568D" w:rsidRDefault="00035D88">
            <w:pPr>
              <w:pStyle w:val="a7"/>
              <w:spacing w:after="260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ru</w:t>
            </w:r>
            <w:proofErr w:type="spellEnd"/>
          </w:p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сайт: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grachevka-detsad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Позднякова Екатерина Ивановна</w:t>
            </w:r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«Детский сад п. </w:t>
            </w:r>
            <w:proofErr w:type="spellStart"/>
            <w:r>
              <w:rPr>
                <w:sz w:val="20"/>
                <w:szCs w:val="20"/>
              </w:rPr>
              <w:t>Кумачёво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238542 Россия, Калининградская обл., Зеленоградский район, пос. </w:t>
            </w:r>
            <w:proofErr w:type="spellStart"/>
            <w:r>
              <w:rPr>
                <w:sz w:val="20"/>
                <w:szCs w:val="20"/>
              </w:rPr>
              <w:t>Кумачёво</w:t>
            </w:r>
            <w:proofErr w:type="spellEnd"/>
            <w:r>
              <w:rPr>
                <w:sz w:val="20"/>
                <w:szCs w:val="20"/>
              </w:rPr>
              <w:t>, ул. Комсомольская, дом № 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Pr="00CE3FD1" w:rsidRDefault="00035D88">
            <w:pPr>
              <w:pStyle w:val="a7"/>
              <w:spacing w:after="240" w:line="264" w:lineRule="auto"/>
              <w:ind w:firstLine="0"/>
              <w:rPr>
                <w:sz w:val="20"/>
                <w:szCs w:val="20"/>
                <w:lang w:val="en-US"/>
              </w:rPr>
            </w:pPr>
            <w:r w:rsidRPr="00CE3FD1">
              <w:rPr>
                <w:sz w:val="20"/>
                <w:szCs w:val="20"/>
                <w:lang w:val="en-US"/>
              </w:rPr>
              <w:t xml:space="preserve">8(40150)4-44-82,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lukanovaO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10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l@gmail.c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om</w:t>
            </w:r>
          </w:p>
          <w:p w:rsidR="0013568D" w:rsidRPr="00CE3FD1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  <w:lang w:val="en-US"/>
              </w:rPr>
            </w:pPr>
            <w:hyperlink r:id="rId31" w:history="1">
              <w:r>
                <w:rPr>
                  <w:sz w:val="20"/>
                  <w:szCs w:val="20"/>
                  <w:lang w:val="en-US" w:eastAsia="en-US" w:bidi="en-US"/>
                </w:rPr>
                <w:t>http://sadkumachevo.ru</w:t>
              </w:r>
            </w:hyperlink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6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Луканова</w:t>
            </w:r>
            <w:proofErr w:type="spellEnd"/>
            <w:r>
              <w:rPr>
                <w:sz w:val="20"/>
                <w:szCs w:val="20"/>
              </w:rPr>
              <w:t xml:space="preserve"> Светлана Николаевна</w:t>
            </w:r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152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п. Муромское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238531 Россия, Калининградская область, Зеленоградский район, п. </w:t>
            </w:r>
            <w:proofErr w:type="gramStart"/>
            <w:r>
              <w:rPr>
                <w:sz w:val="20"/>
                <w:szCs w:val="20"/>
              </w:rPr>
              <w:t>Краснофлотское</w:t>
            </w:r>
            <w:proofErr w:type="gramEnd"/>
            <w:r>
              <w:rPr>
                <w:sz w:val="20"/>
                <w:szCs w:val="20"/>
              </w:rPr>
              <w:t>, д.32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Pr="00CE3FD1" w:rsidRDefault="00035D88">
            <w:pPr>
              <w:pStyle w:val="a7"/>
              <w:spacing w:line="264" w:lineRule="auto"/>
              <w:ind w:firstLine="56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 xml:space="preserve">8(40150)4-60-37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ki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1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insckene@yandex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  <w:lang w:val="en-US" w:eastAsia="en-US" w:bidi="en-US"/>
              </w:rPr>
              <w:t>ru</w:t>
            </w:r>
            <w:proofErr w:type="spellEnd"/>
            <w:proofErr w:type="gramEnd"/>
            <w:r>
              <w:rPr>
                <w:sz w:val="20"/>
                <w:szCs w:val="20"/>
                <w:lang w:val="en-US" w:eastAsia="en-US" w:bidi="en-US"/>
              </w:rPr>
              <w:t xml:space="preserve"> sad-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muromskoe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. ucoz.ru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6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Килинскене</w:t>
            </w:r>
            <w:proofErr w:type="spellEnd"/>
            <w:r>
              <w:rPr>
                <w:sz w:val="20"/>
                <w:szCs w:val="20"/>
              </w:rPr>
              <w:t xml:space="preserve"> Валентина </w:t>
            </w:r>
            <w:proofErr w:type="spellStart"/>
            <w:r>
              <w:rPr>
                <w:sz w:val="20"/>
                <w:szCs w:val="20"/>
              </w:rPr>
              <w:t>Джурахоновна</w:t>
            </w:r>
            <w:proofErr w:type="spellEnd"/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</w:t>
            </w:r>
          </w:p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автономное дошкольное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238553</w:t>
            </w:r>
          </w:p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 117,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8(40150)48538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Филиппова</w:t>
            </w:r>
          </w:p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</w:t>
            </w:r>
          </w:p>
        </w:tc>
      </w:tr>
    </w:tbl>
    <w:p w:rsidR="0013568D" w:rsidRDefault="00035D88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549"/>
        <w:gridCol w:w="2558"/>
        <w:gridCol w:w="2419"/>
        <w:gridCol w:w="2136"/>
      </w:tblGrid>
      <w:tr w:rsidR="0013568D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13568D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образовательное учреждение </w:t>
            </w:r>
            <w:proofErr w:type="gramStart"/>
            <w:r>
              <w:rPr>
                <w:sz w:val="20"/>
                <w:szCs w:val="20"/>
              </w:rPr>
              <w:t>-д</w:t>
            </w:r>
            <w:proofErr w:type="gramEnd"/>
            <w:r>
              <w:rPr>
                <w:sz w:val="20"/>
                <w:szCs w:val="20"/>
              </w:rPr>
              <w:t>етский сад «Солнышко»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поселок </w:t>
            </w:r>
            <w:proofErr w:type="spellStart"/>
            <w:r>
              <w:rPr>
                <w:sz w:val="20"/>
                <w:szCs w:val="20"/>
              </w:rPr>
              <w:t>Коврове</w:t>
            </w:r>
            <w:proofErr w:type="spellEnd"/>
            <w:r>
              <w:rPr>
                <w:sz w:val="20"/>
                <w:szCs w:val="20"/>
              </w:rPr>
              <w:t>, Зеленоградский район, Калининградская область, Россия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Pr="00CE3FD1" w:rsidRDefault="00035D88">
            <w:pPr>
              <w:pStyle w:val="a7"/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kovrovo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school@mai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r w:rsidRPr="00CE3FD1">
              <w:rPr>
                <w:sz w:val="20"/>
                <w:szCs w:val="20"/>
                <w:lang w:val="en-US"/>
              </w:rPr>
              <w:t>1 .</w:t>
            </w:r>
            <w:r>
              <w:rPr>
                <w:sz w:val="20"/>
                <w:szCs w:val="20"/>
              </w:rPr>
              <w:t>г</w:t>
            </w:r>
          </w:p>
          <w:p w:rsidR="0013568D" w:rsidRPr="00CE3FD1" w:rsidRDefault="00035D88">
            <w:pPr>
              <w:pStyle w:val="a7"/>
              <w:spacing w:after="280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U</w:t>
            </w:r>
          </w:p>
          <w:p w:rsidR="0013568D" w:rsidRPr="00CE3FD1" w:rsidRDefault="00035D88">
            <w:pPr>
              <w:pStyle w:val="a7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http://www.detki-</w:t>
            </w:r>
          </w:p>
          <w:p w:rsidR="0013568D" w:rsidRDefault="00035D88">
            <w:pPr>
              <w:pStyle w:val="a7"/>
              <w:spacing w:after="14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kovrovo.ru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Григорьевна</w:t>
            </w:r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252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п. </w:t>
            </w:r>
            <w:proofErr w:type="spellStart"/>
            <w:r>
              <w:rPr>
                <w:sz w:val="20"/>
                <w:szCs w:val="20"/>
              </w:rPr>
              <w:t>Холмогоровка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3568D" w:rsidRDefault="00035D88">
            <w:pPr>
              <w:pStyle w:val="a7"/>
              <w:tabs>
                <w:tab w:val="left" w:pos="1651"/>
              </w:tabs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238546</w:t>
            </w:r>
            <w:r>
              <w:rPr>
                <w:sz w:val="20"/>
                <w:szCs w:val="20"/>
              </w:rPr>
              <w:tab/>
              <w:t>Россия,</w:t>
            </w:r>
          </w:p>
          <w:p w:rsidR="0013568D" w:rsidRDefault="00035D88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 </w:t>
            </w:r>
            <w:proofErr w:type="spellStart"/>
            <w:r>
              <w:rPr>
                <w:sz w:val="20"/>
                <w:szCs w:val="20"/>
              </w:rPr>
              <w:t>инин</w:t>
            </w:r>
            <w:proofErr w:type="spellEnd"/>
            <w:r>
              <w:rPr>
                <w:sz w:val="20"/>
                <w:szCs w:val="20"/>
              </w:rPr>
              <w:t xml:space="preserve"> граде кая область, Зеленоградский район, п. </w:t>
            </w:r>
            <w:proofErr w:type="spellStart"/>
            <w:r>
              <w:rPr>
                <w:sz w:val="20"/>
                <w:szCs w:val="20"/>
              </w:rPr>
              <w:t>Холмогоровка</w:t>
            </w:r>
            <w:proofErr w:type="spellEnd"/>
            <w:r>
              <w:rPr>
                <w:sz w:val="20"/>
                <w:szCs w:val="20"/>
              </w:rPr>
              <w:t>, ул. Лесопарковая 8</w:t>
            </w:r>
          </w:p>
          <w:p w:rsidR="0013568D" w:rsidRDefault="00035D88">
            <w:pPr>
              <w:pStyle w:val="a7"/>
              <w:tabs>
                <w:tab w:val="left" w:pos="1646"/>
              </w:tabs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238543</w:t>
            </w:r>
            <w:r>
              <w:rPr>
                <w:sz w:val="20"/>
                <w:szCs w:val="20"/>
              </w:rPr>
              <w:tab/>
              <w:t>Россия,</w:t>
            </w:r>
          </w:p>
          <w:p w:rsidR="0013568D" w:rsidRDefault="00035D88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</w:t>
            </w:r>
          </w:p>
          <w:p w:rsidR="0013568D" w:rsidRDefault="00035D88">
            <w:pPr>
              <w:pStyle w:val="a7"/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область, Зеленоградский район, п. Колосовка, ул. Зеленая, дом №4А.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68D" w:rsidRPr="00CE3FD1" w:rsidRDefault="00035D88">
            <w:pPr>
              <w:pStyle w:val="a7"/>
              <w:spacing w:line="266" w:lineRule="auto"/>
              <w:ind w:firstLine="0"/>
              <w:rPr>
                <w:sz w:val="20"/>
                <w:szCs w:val="20"/>
                <w:lang w:val="en-US"/>
              </w:rPr>
            </w:pPr>
            <w:r w:rsidRPr="00CE3FD1">
              <w:rPr>
                <w:sz w:val="20"/>
                <w:szCs w:val="20"/>
                <w:lang w:val="en-US"/>
              </w:rPr>
              <w:t>84015046156</w:t>
            </w:r>
          </w:p>
          <w:p w:rsidR="0013568D" w:rsidRPr="00CE3FD1" w:rsidRDefault="00035D88">
            <w:pPr>
              <w:pStyle w:val="a7"/>
              <w:spacing w:line="266" w:lineRule="auto"/>
              <w:ind w:firstLine="0"/>
              <w:rPr>
                <w:sz w:val="20"/>
                <w:szCs w:val="20"/>
                <w:lang w:val="en-US"/>
              </w:rPr>
            </w:pPr>
            <w:r w:rsidRPr="00CE3FD1">
              <w:rPr>
                <w:sz w:val="20"/>
                <w:szCs w:val="20"/>
                <w:lang w:val="en-US"/>
              </w:rPr>
              <w:t>84015048074</w:t>
            </w:r>
          </w:p>
          <w:p w:rsidR="0013568D" w:rsidRPr="00CE3FD1" w:rsidRDefault="00035D88">
            <w:pPr>
              <w:pStyle w:val="a7"/>
              <w:spacing w:line="266" w:lineRule="auto"/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 w:eastAsia="en-US" w:bidi="en-US"/>
              </w:rPr>
              <w:t>xol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mogoro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vka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>(S).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mai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1 .</w:t>
            </w:r>
            <w:proofErr w:type="spellStart"/>
            <w:r>
              <w:rPr>
                <w:sz w:val="20"/>
                <w:szCs w:val="20"/>
                <w:lang w:val="en-US" w:eastAsia="en-US" w:bidi="en-US"/>
              </w:rPr>
              <w:t>ru</w:t>
            </w:r>
            <w:proofErr w:type="spellEnd"/>
            <w:r>
              <w:rPr>
                <w:sz w:val="20"/>
                <w:szCs w:val="20"/>
                <w:lang w:val="en-US" w:eastAsia="en-US" w:bidi="en-US"/>
              </w:rPr>
              <w:t xml:space="preserve"> </w:t>
            </w:r>
            <w:hyperlink r:id="rId32" w:history="1">
              <w:r>
                <w:rPr>
                  <w:sz w:val="20"/>
                  <w:szCs w:val="20"/>
                  <w:lang w:val="en-US" w:eastAsia="en-US" w:bidi="en-US"/>
                </w:rPr>
                <w:t>http://kids.koledge.ru/</w:t>
              </w:r>
            </w:hyperlink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Шут Наталья Владимировна</w:t>
            </w:r>
          </w:p>
        </w:tc>
      </w:tr>
      <w:tr w:rsidR="0013568D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поселка Романово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238552,</w:t>
            </w:r>
          </w:p>
          <w:p w:rsidR="0013568D" w:rsidRDefault="00035D88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Калининградская</w:t>
            </w:r>
            <w:proofErr w:type="gramEnd"/>
            <w:r>
              <w:rPr>
                <w:sz w:val="20"/>
                <w:szCs w:val="20"/>
              </w:rPr>
              <w:t xml:space="preserve"> обл., Зеленоградский р-н., п. Романово, ул.</w:t>
            </w:r>
          </w:p>
          <w:p w:rsidR="0013568D" w:rsidRDefault="00035D88">
            <w:pPr>
              <w:pStyle w:val="a7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Советская, д.21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68D" w:rsidRPr="00CE3FD1" w:rsidRDefault="00035D88">
            <w:pPr>
              <w:pStyle w:val="a7"/>
              <w:spacing w:line="257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8(40150) 4-72-31</w:t>
            </w:r>
          </w:p>
          <w:p w:rsidR="0013568D" w:rsidRPr="00CE3FD1" w:rsidRDefault="00035D88">
            <w:pPr>
              <w:pStyle w:val="a7"/>
              <w:spacing w:line="257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irina.kapitan.73@mail.r u</w:t>
            </w:r>
          </w:p>
          <w:p w:rsidR="0013568D" w:rsidRPr="00CE3FD1" w:rsidRDefault="00035D88">
            <w:pPr>
              <w:pStyle w:val="a7"/>
              <w:spacing w:line="257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 w:eastAsia="en-US" w:bidi="en-US"/>
              </w:rPr>
              <w:t>romanovo-detsad.ru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68D" w:rsidRDefault="00035D88">
            <w:pPr>
              <w:pStyle w:val="a7"/>
              <w:spacing w:line="271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Капитан Ирина Глебовна</w:t>
            </w:r>
          </w:p>
        </w:tc>
      </w:tr>
    </w:tbl>
    <w:p w:rsidR="0013568D" w:rsidRDefault="0013568D">
      <w:pPr>
        <w:sectPr w:rsidR="0013568D">
          <w:pgSz w:w="11900" w:h="16840"/>
          <w:pgMar w:top="1064" w:right="347" w:bottom="422" w:left="945" w:header="636" w:footer="3" w:gutter="0"/>
          <w:cols w:space="720"/>
          <w:noEndnote/>
          <w:docGrid w:linePitch="360"/>
        </w:sectPr>
      </w:pPr>
    </w:p>
    <w:p w:rsidR="0013568D" w:rsidRDefault="0013568D">
      <w:pPr>
        <w:spacing w:line="240" w:lineRule="exact"/>
        <w:rPr>
          <w:sz w:val="19"/>
          <w:szCs w:val="19"/>
        </w:rPr>
      </w:pPr>
    </w:p>
    <w:p w:rsidR="0013568D" w:rsidRDefault="0013568D">
      <w:pPr>
        <w:spacing w:before="17" w:after="17" w:line="240" w:lineRule="exact"/>
        <w:rPr>
          <w:sz w:val="19"/>
          <w:szCs w:val="19"/>
        </w:rPr>
      </w:pPr>
    </w:p>
    <w:p w:rsidR="0013568D" w:rsidRDefault="0013568D">
      <w:pPr>
        <w:spacing w:line="1" w:lineRule="exact"/>
        <w:sectPr w:rsidR="0013568D">
          <w:pgSz w:w="11900" w:h="16840"/>
          <w:pgMar w:top="1439" w:right="703" w:bottom="2002" w:left="1711" w:header="0" w:footer="3" w:gutter="0"/>
          <w:cols w:space="720"/>
          <w:noEndnote/>
          <w:docGrid w:linePitch="360"/>
        </w:sectPr>
      </w:pPr>
    </w:p>
    <w:p w:rsidR="0013568D" w:rsidRDefault="00035D88">
      <w:pPr>
        <w:pStyle w:val="20"/>
        <w:spacing w:line="240" w:lineRule="auto"/>
        <w:ind w:left="4060"/>
        <w:jc w:val="right"/>
      </w:pPr>
      <w:r>
        <w:lastRenderedPageBreak/>
        <w:t>Приложение 3 к административному регламенту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 округ», утвержденным постановлением главы администрации МО «Зеленоградский городской округ»</w:t>
      </w:r>
    </w:p>
    <w:p w:rsidR="0013568D" w:rsidRDefault="00035D88">
      <w:pPr>
        <w:pStyle w:val="20"/>
        <w:tabs>
          <w:tab w:val="left" w:pos="6676"/>
        </w:tabs>
        <w:spacing w:after="340" w:line="240" w:lineRule="auto"/>
        <w:ind w:left="5140"/>
      </w:pPr>
      <w:r>
        <w:t>от</w:t>
      </w:r>
      <w:r>
        <w:tab/>
        <w:t xml:space="preserve">2016 г. </w:t>
      </w:r>
      <w:r>
        <w:rPr>
          <w:lang w:val="en-US" w:eastAsia="en-US" w:bidi="en-US"/>
        </w:rPr>
        <w:t>N</w:t>
      </w:r>
    </w:p>
    <w:p w:rsidR="0013568D" w:rsidRDefault="00035D88">
      <w:pPr>
        <w:pStyle w:val="20"/>
        <w:spacing w:after="260" w:line="240" w:lineRule="auto"/>
        <w:ind w:left="0"/>
        <w:jc w:val="right"/>
      </w:pPr>
      <w:r>
        <w:t>Форма (Ф.И.О. или наименование заявителя)</w:t>
      </w:r>
    </w:p>
    <w:p w:rsidR="0013568D" w:rsidRDefault="00035D88">
      <w:pPr>
        <w:pStyle w:val="20"/>
        <w:spacing w:after="520" w:line="240" w:lineRule="auto"/>
        <w:ind w:left="0"/>
        <w:jc w:val="right"/>
      </w:pPr>
      <w:r>
        <w:t>(адрес для корреспонденции)</w:t>
      </w:r>
    </w:p>
    <w:p w:rsidR="0013568D" w:rsidRDefault="00035D88">
      <w:pPr>
        <w:pStyle w:val="20"/>
        <w:spacing w:line="264" w:lineRule="auto"/>
        <w:ind w:left="0"/>
        <w:jc w:val="center"/>
      </w:pPr>
      <w:r>
        <w:t>УВЕДОМЛЕНИЕ</w:t>
      </w:r>
    </w:p>
    <w:p w:rsidR="0013568D" w:rsidRDefault="00035D88">
      <w:pPr>
        <w:pStyle w:val="20"/>
        <w:spacing w:after="260" w:line="264" w:lineRule="auto"/>
        <w:ind w:left="0" w:firstLine="620"/>
      </w:pPr>
      <w:r>
        <w:t>об отказе в приеме от заявителя заявления для предоставления муниципальной услуги " 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 округ "</w:t>
      </w:r>
    </w:p>
    <w:p w:rsidR="0013568D" w:rsidRDefault="00035D88">
      <w:pPr>
        <w:pStyle w:val="20"/>
        <w:tabs>
          <w:tab w:val="left" w:leader="underscore" w:pos="2146"/>
          <w:tab w:val="left" w:leader="underscore" w:pos="3586"/>
        </w:tabs>
        <w:spacing w:after="260" w:line="262" w:lineRule="auto"/>
        <w:ind w:left="0"/>
      </w:pPr>
      <w:r>
        <w:t>Исх. №от «</w:t>
      </w:r>
      <w:r>
        <w:tab/>
        <w:t>»20</w:t>
      </w:r>
      <w:r>
        <w:tab/>
        <w:t>г.,</w:t>
      </w:r>
    </w:p>
    <w:p w:rsidR="0013568D" w:rsidRDefault="00035D88">
      <w:pPr>
        <w:pStyle w:val="20"/>
        <w:tabs>
          <w:tab w:val="left" w:leader="underscore" w:pos="9264"/>
        </w:tabs>
        <w:spacing w:line="262" w:lineRule="auto"/>
        <w:ind w:left="0"/>
      </w:pPr>
      <w:r>
        <w:t>Дано заявителю</w:t>
      </w:r>
      <w:r>
        <w:tab/>
      </w:r>
    </w:p>
    <w:p w:rsidR="0013568D" w:rsidRDefault="00035D88">
      <w:pPr>
        <w:pStyle w:val="20"/>
        <w:pBdr>
          <w:bottom w:val="single" w:sz="4" w:space="0" w:color="auto"/>
        </w:pBdr>
        <w:spacing w:after="260" w:line="262" w:lineRule="auto"/>
        <w:ind w:left="1580"/>
      </w:pPr>
      <w:proofErr w:type="gramStart"/>
      <w:r>
        <w:t>(указывается Ф.И.О. (последнее - при наличии) заявителя либо представителя</w:t>
      </w:r>
      <w:proofErr w:type="gramEnd"/>
    </w:p>
    <w:p w:rsidR="0013568D" w:rsidRDefault="00035D88">
      <w:pPr>
        <w:pStyle w:val="20"/>
        <w:spacing w:line="262" w:lineRule="auto"/>
        <w:ind w:left="0"/>
      </w:pPr>
      <w:r>
        <w:t>заявителя либо наименование юридического лица, Ф.И.О. представителя юридического лица) о том, что Вами на приеме предъявлено</w:t>
      </w:r>
    </w:p>
    <w:p w:rsidR="0013568D" w:rsidRDefault="00035D88">
      <w:pPr>
        <w:pStyle w:val="20"/>
        <w:spacing w:line="262" w:lineRule="auto"/>
        <w:ind w:left="0"/>
        <w:jc w:val="center"/>
      </w:pPr>
      <w:r>
        <w:t>(указать дату и время приема)</w:t>
      </w:r>
    </w:p>
    <w:p w:rsidR="0013568D" w:rsidRDefault="00035D88">
      <w:pPr>
        <w:pStyle w:val="20"/>
        <w:pBdr>
          <w:bottom w:val="single" w:sz="4" w:space="0" w:color="auto"/>
        </w:pBdr>
        <w:spacing w:after="260" w:line="262" w:lineRule="auto"/>
        <w:ind w:left="0"/>
      </w:pPr>
      <w:r>
        <w:t>заявление на получение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 округ</w:t>
      </w:r>
      <w:proofErr w:type="gramStart"/>
      <w:r>
        <w:t xml:space="preserve"> .</w:t>
      </w:r>
      <w:proofErr w:type="gramEnd"/>
      <w:r>
        <w:t xml:space="preserve"> По результатам рассмотрения заявления на основании</w:t>
      </w:r>
    </w:p>
    <w:p w:rsidR="0013568D" w:rsidRDefault="00035D88">
      <w:pPr>
        <w:pStyle w:val="20"/>
        <w:ind w:left="0"/>
      </w:pPr>
      <w:r>
        <w:t>(указывается пункт и реквизиты Административного регламента либо иного нормативного правового акта)</w:t>
      </w:r>
    </w:p>
    <w:p w:rsidR="0013568D" w:rsidRDefault="00035D88">
      <w:pPr>
        <w:pStyle w:val="20"/>
        <w:tabs>
          <w:tab w:val="left" w:leader="underscore" w:pos="7334"/>
        </w:tabs>
        <w:ind w:left="0"/>
      </w:pPr>
      <w:r>
        <w:t xml:space="preserve">Вам отказано в предоставлении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связи </w:t>
      </w:r>
      <w:proofErr w:type="gramStart"/>
      <w:r>
        <w:t>с</w:t>
      </w:r>
      <w:proofErr w:type="gramEnd"/>
      <w:r>
        <w:tab/>
      </w:r>
    </w:p>
    <w:p w:rsidR="0013568D" w:rsidRDefault="00035D88">
      <w:pPr>
        <w:pStyle w:val="20"/>
        <w:spacing w:after="260"/>
        <w:ind w:left="4260"/>
      </w:pPr>
      <w:r>
        <w:t>(указать причину отказа)</w:t>
      </w:r>
    </w:p>
    <w:p w:rsidR="0013568D" w:rsidRDefault="00035D88">
      <w:pPr>
        <w:pStyle w:val="40"/>
        <w:tabs>
          <w:tab w:val="left" w:leader="underscore" w:pos="5563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1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152400</wp:posOffset>
                </wp:positionV>
                <wp:extent cx="2654935" cy="17081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5D88" w:rsidRDefault="00035D88">
                            <w:pPr>
                              <w:pStyle w:val="20"/>
                              <w:spacing w:line="240" w:lineRule="auto"/>
                              <w:ind w:left="0"/>
                            </w:pPr>
                            <w:r>
                              <w:t>(должность) (подпись, фамилия, инициалы)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86.05pt;margin-top:12pt;width:209.05pt;height:13.45pt;z-index:125829381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" filled="f" stroked="f">
                <v:textbox inset="0,0,0,0">
                  <w:txbxContent>
                    <w:p w:rsidR="00035D88" w:rsidRDefault="00035D88">
                      <w:pPr>
                        <w:pStyle w:val="20"/>
                        <w:spacing w:line="240" w:lineRule="auto"/>
                        <w:ind w:left="0"/>
                      </w:pPr>
                      <w:r>
                        <w:t>(должность) (подпись, фамилия, инициалы)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ab/>
        <w:t>//</w:t>
      </w:r>
    </w:p>
    <w:p w:rsidR="0013568D" w:rsidRDefault="00035D88">
      <w:pPr>
        <w:pStyle w:val="20"/>
        <w:spacing w:line="240" w:lineRule="auto"/>
        <w:jc w:val="right"/>
      </w:pPr>
      <w:r>
        <w:t xml:space="preserve">Приложение 4 к административному регламенту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общеобразовательных организациях, расположенных на территории муниципального образования «Зеленоградский городской округ, утвержденным постановлением главы администрации МО «Зеленоградский </w:t>
      </w:r>
      <w:r>
        <w:lastRenderedPageBreak/>
        <w:t>городской округ»</w:t>
      </w:r>
    </w:p>
    <w:p w:rsidR="0013568D" w:rsidRDefault="00035D88">
      <w:pPr>
        <w:pStyle w:val="20"/>
        <w:tabs>
          <w:tab w:val="left" w:pos="6456"/>
        </w:tabs>
        <w:spacing w:after="640" w:line="240" w:lineRule="auto"/>
        <w:ind w:left="4920"/>
      </w:pPr>
      <w:r>
        <w:t>от</w:t>
      </w:r>
      <w:r>
        <w:tab/>
        <w:t xml:space="preserve">2016 г. </w:t>
      </w:r>
      <w:r>
        <w:rPr>
          <w:lang w:val="en-US" w:eastAsia="en-US" w:bidi="en-US"/>
        </w:rPr>
        <w:t>N</w:t>
      </w:r>
    </w:p>
    <w:p w:rsidR="0013568D" w:rsidRDefault="00035D88">
      <w:pPr>
        <w:pStyle w:val="20"/>
        <w:spacing w:after="220" w:line="262" w:lineRule="auto"/>
        <w:ind w:left="0"/>
        <w:jc w:val="center"/>
      </w:pPr>
      <w:r>
        <w:rPr>
          <w:b/>
          <w:bCs/>
        </w:rPr>
        <w:t>БЛОК-СХЕМА</w:t>
      </w:r>
      <w:r>
        <w:rPr>
          <w:b/>
          <w:bCs/>
        </w:rPr>
        <w:br/>
        <w:t>предоставления муниципальной услуги</w:t>
      </w:r>
      <w:r>
        <w:rPr>
          <w:b/>
          <w:bCs/>
        </w:rPr>
        <w:br/>
        <w:t>Предоставление информации об организации общедоступного и бесплатного дошкольного,</w:t>
      </w:r>
      <w:r>
        <w:rPr>
          <w:b/>
          <w:bCs/>
        </w:rPr>
        <w:br/>
        <w:t>начального общего, основного общего, среднего общего, а также дополнительного</w:t>
      </w:r>
      <w:r>
        <w:rPr>
          <w:b/>
          <w:bCs/>
        </w:rPr>
        <w:br/>
        <w:t>образования в общеобразовательных организациях, расположенных на территории</w:t>
      </w:r>
      <w:r>
        <w:rPr>
          <w:b/>
          <w:bCs/>
        </w:rPr>
        <w:br/>
        <w:t>муниципального образования «Зеленоградский городской округ»</w:t>
      </w:r>
    </w:p>
    <w:p w:rsidR="0013568D" w:rsidRDefault="00035D88">
      <w:pPr>
        <w:rPr>
          <w:sz w:val="2"/>
          <w:szCs w:val="2"/>
        </w:rPr>
        <w:sectPr w:rsidR="0013568D">
          <w:type w:val="continuous"/>
          <w:pgSz w:w="11900" w:h="16840"/>
          <w:pgMar w:top="1439" w:right="703" w:bottom="2002" w:left="1711" w:header="1011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>
            <wp:extent cx="5248910" cy="5273040"/>
            <wp:effectExtent l="0" t="0" r="0" b="0"/>
            <wp:docPr id="9" name="Picut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5248910" cy="527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68D" w:rsidRDefault="00035D88">
      <w:pPr>
        <w:pStyle w:val="20"/>
        <w:framePr w:w="245" w:h="250" w:wrap="none" w:hAnchor="page" w:x="6174" w:y="1"/>
        <w:spacing w:line="240" w:lineRule="auto"/>
        <w:ind w:left="0"/>
      </w:pPr>
      <w:r>
        <w:lastRenderedPageBreak/>
        <w:t>23</w:t>
      </w:r>
    </w:p>
    <w:p w:rsidR="0013568D" w:rsidRDefault="0013568D">
      <w:pPr>
        <w:spacing w:after="249" w:line="1" w:lineRule="exact"/>
      </w:pPr>
    </w:p>
    <w:p w:rsidR="0013568D" w:rsidRDefault="0013568D">
      <w:pPr>
        <w:spacing w:line="1" w:lineRule="exact"/>
      </w:pPr>
    </w:p>
    <w:sectPr w:rsidR="0013568D">
      <w:pgSz w:w="11900" w:h="16840"/>
      <w:pgMar w:top="15577" w:right="5482" w:bottom="814" w:left="6173" w:header="1514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84" w:rsidRDefault="001A5284">
      <w:r>
        <w:separator/>
      </w:r>
    </w:p>
  </w:endnote>
  <w:endnote w:type="continuationSeparator" w:id="0">
    <w:p w:rsidR="001A5284" w:rsidRDefault="001A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84" w:rsidRDefault="001A5284"/>
  </w:footnote>
  <w:footnote w:type="continuationSeparator" w:id="0">
    <w:p w:rsidR="001A5284" w:rsidRDefault="001A52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0E4C"/>
    <w:multiLevelType w:val="multilevel"/>
    <w:tmpl w:val="5218BC62"/>
    <w:lvl w:ilvl="0">
      <w:start w:val="5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4B7479"/>
    <w:multiLevelType w:val="multilevel"/>
    <w:tmpl w:val="1A2A12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21F9E"/>
    <w:multiLevelType w:val="multilevel"/>
    <w:tmpl w:val="3DD8F1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631F0"/>
    <w:multiLevelType w:val="multilevel"/>
    <w:tmpl w:val="0F7445BC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D0250"/>
    <w:multiLevelType w:val="multilevel"/>
    <w:tmpl w:val="EF02B8F2"/>
    <w:lvl w:ilvl="0">
      <w:start w:val="2"/>
      <w:numFmt w:val="decimal"/>
      <w:lvlText w:val="%1."/>
      <w:lvlJc w:val="left"/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486E6F"/>
    <w:multiLevelType w:val="multilevel"/>
    <w:tmpl w:val="EE840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FA3BC0"/>
    <w:multiLevelType w:val="multilevel"/>
    <w:tmpl w:val="D6A61B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FC651E"/>
    <w:multiLevelType w:val="multilevel"/>
    <w:tmpl w:val="165E622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3326C5"/>
    <w:multiLevelType w:val="multilevel"/>
    <w:tmpl w:val="2A3215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736807"/>
    <w:multiLevelType w:val="multilevel"/>
    <w:tmpl w:val="5A0ACEE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E31532"/>
    <w:multiLevelType w:val="multilevel"/>
    <w:tmpl w:val="9D3A6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4301B3"/>
    <w:multiLevelType w:val="multilevel"/>
    <w:tmpl w:val="DD443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C23FBD"/>
    <w:multiLevelType w:val="multilevel"/>
    <w:tmpl w:val="CE80B4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2664DA"/>
    <w:multiLevelType w:val="multilevel"/>
    <w:tmpl w:val="8CC624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BF2667"/>
    <w:multiLevelType w:val="multilevel"/>
    <w:tmpl w:val="00C27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E22AD5"/>
    <w:multiLevelType w:val="multilevel"/>
    <w:tmpl w:val="E1E6D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5B103C"/>
    <w:multiLevelType w:val="multilevel"/>
    <w:tmpl w:val="1B0AA0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406E24"/>
    <w:multiLevelType w:val="multilevel"/>
    <w:tmpl w:val="32E62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8F04B2"/>
    <w:multiLevelType w:val="multilevel"/>
    <w:tmpl w:val="96468E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1116C2"/>
    <w:multiLevelType w:val="multilevel"/>
    <w:tmpl w:val="76E0EA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D13824"/>
    <w:multiLevelType w:val="multilevel"/>
    <w:tmpl w:val="E2902D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E42B6F"/>
    <w:multiLevelType w:val="multilevel"/>
    <w:tmpl w:val="DD8E1A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EF4976"/>
    <w:multiLevelType w:val="multilevel"/>
    <w:tmpl w:val="FD764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E877CA"/>
    <w:multiLevelType w:val="multilevel"/>
    <w:tmpl w:val="A54CE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10342E"/>
    <w:multiLevelType w:val="multilevel"/>
    <w:tmpl w:val="E79E4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450BC2"/>
    <w:multiLevelType w:val="multilevel"/>
    <w:tmpl w:val="623AD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AF6EE4"/>
    <w:multiLevelType w:val="multilevel"/>
    <w:tmpl w:val="DF661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C943ED"/>
    <w:multiLevelType w:val="multilevel"/>
    <w:tmpl w:val="3CBEA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E67F84"/>
    <w:multiLevelType w:val="multilevel"/>
    <w:tmpl w:val="758C0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BB0A35"/>
    <w:multiLevelType w:val="multilevel"/>
    <w:tmpl w:val="741AA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B05E8C"/>
    <w:multiLevelType w:val="multilevel"/>
    <w:tmpl w:val="C0283CDA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911601"/>
    <w:multiLevelType w:val="multilevel"/>
    <w:tmpl w:val="CEC63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1F31D4"/>
    <w:multiLevelType w:val="multilevel"/>
    <w:tmpl w:val="9C366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25"/>
  </w:num>
  <w:num w:numId="4">
    <w:abstractNumId w:val="6"/>
  </w:num>
  <w:num w:numId="5">
    <w:abstractNumId w:val="8"/>
  </w:num>
  <w:num w:numId="6">
    <w:abstractNumId w:val="2"/>
  </w:num>
  <w:num w:numId="7">
    <w:abstractNumId w:val="23"/>
  </w:num>
  <w:num w:numId="8">
    <w:abstractNumId w:val="21"/>
  </w:num>
  <w:num w:numId="9">
    <w:abstractNumId w:val="5"/>
  </w:num>
  <w:num w:numId="10">
    <w:abstractNumId w:val="13"/>
  </w:num>
  <w:num w:numId="11">
    <w:abstractNumId w:val="4"/>
  </w:num>
  <w:num w:numId="12">
    <w:abstractNumId w:val="22"/>
  </w:num>
  <w:num w:numId="13">
    <w:abstractNumId w:val="19"/>
  </w:num>
  <w:num w:numId="14">
    <w:abstractNumId w:val="10"/>
  </w:num>
  <w:num w:numId="15">
    <w:abstractNumId w:val="31"/>
  </w:num>
  <w:num w:numId="16">
    <w:abstractNumId w:val="15"/>
  </w:num>
  <w:num w:numId="17">
    <w:abstractNumId w:val="7"/>
  </w:num>
  <w:num w:numId="18">
    <w:abstractNumId w:val="20"/>
  </w:num>
  <w:num w:numId="19">
    <w:abstractNumId w:val="9"/>
  </w:num>
  <w:num w:numId="20">
    <w:abstractNumId w:val="27"/>
  </w:num>
  <w:num w:numId="21">
    <w:abstractNumId w:val="24"/>
  </w:num>
  <w:num w:numId="22">
    <w:abstractNumId w:val="16"/>
  </w:num>
  <w:num w:numId="23">
    <w:abstractNumId w:val="30"/>
  </w:num>
  <w:num w:numId="24">
    <w:abstractNumId w:val="29"/>
  </w:num>
  <w:num w:numId="25">
    <w:abstractNumId w:val="1"/>
  </w:num>
  <w:num w:numId="26">
    <w:abstractNumId w:val="18"/>
  </w:num>
  <w:num w:numId="27">
    <w:abstractNumId w:val="3"/>
  </w:num>
  <w:num w:numId="28">
    <w:abstractNumId w:val="28"/>
  </w:num>
  <w:num w:numId="29">
    <w:abstractNumId w:val="0"/>
  </w:num>
  <w:num w:numId="30">
    <w:abstractNumId w:val="11"/>
  </w:num>
  <w:num w:numId="31">
    <w:abstractNumId w:val="12"/>
  </w:num>
  <w:num w:numId="32">
    <w:abstractNumId w:val="26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3568D"/>
    <w:rsid w:val="00035D88"/>
    <w:rsid w:val="0013568D"/>
    <w:rsid w:val="001A5284"/>
    <w:rsid w:val="00CE3FD1"/>
    <w:rsid w:val="00EB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pacing w:line="254" w:lineRule="auto"/>
      <w:ind w:left="38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150"/>
      <w:ind w:firstLine="27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260" w:line="262" w:lineRule="auto"/>
    </w:pPr>
    <w:rPr>
      <w:rFonts w:ascii="Arial" w:eastAsia="Arial" w:hAnsi="Arial" w:cs="Arial"/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3F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FD1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35D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5D88"/>
    <w:rPr>
      <w:color w:val="000000"/>
    </w:rPr>
  </w:style>
  <w:style w:type="paragraph" w:styleId="ac">
    <w:name w:val="footer"/>
    <w:basedOn w:val="a"/>
    <w:link w:val="ad"/>
    <w:uiPriority w:val="99"/>
    <w:unhideWhenUsed/>
    <w:rsid w:val="00035D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5D8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pacing w:line="254" w:lineRule="auto"/>
      <w:ind w:left="38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150"/>
      <w:ind w:firstLine="27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260" w:line="262" w:lineRule="auto"/>
    </w:pPr>
    <w:rPr>
      <w:rFonts w:ascii="Arial" w:eastAsia="Arial" w:hAnsi="Arial" w:cs="Arial"/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3F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FD1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35D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5D88"/>
    <w:rPr>
      <w:color w:val="000000"/>
    </w:rPr>
  </w:style>
  <w:style w:type="paragraph" w:styleId="ac">
    <w:name w:val="footer"/>
    <w:basedOn w:val="a"/>
    <w:link w:val="ad"/>
    <w:uiPriority w:val="99"/>
    <w:unhideWhenUsed/>
    <w:rsid w:val="00035D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5D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fc39.ru" TargetMode="External"/><Relationship Id="rId18" Type="http://schemas.openxmlformats.org/officeDocument/2006/relationships/hyperlink" Target="http://www.zelenogradsk.com" TargetMode="External"/><Relationship Id="rId26" Type="http://schemas.openxmlformats.org/officeDocument/2006/relationships/hyperlink" Target="http://www.schoolze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2ze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fc39.ru" TargetMode="External"/><Relationship Id="rId17" Type="http://schemas.openxmlformats.org/officeDocument/2006/relationships/hyperlink" Target="mailto:post@zelenogradsk.com" TargetMode="External"/><Relationship Id="rId25" Type="http://schemas.openxmlformats.org/officeDocument/2006/relationships/hyperlink" Target="mailto:schoolzel@mail.ru" TargetMode="External"/><Relationship Id="rId33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mailto:school-2zel@mail.ru" TargetMode="External"/><Relationship Id="rId29" Type="http://schemas.openxmlformats.org/officeDocument/2006/relationships/hyperlink" Target="http://www.madou-4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mailto:grachevka.07@mail.ru" TargetMode="External"/><Relationship Id="rId32" Type="http://schemas.openxmlformats.org/officeDocument/2006/relationships/hyperlink" Target="http://kids.koledg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mailto:greenschool@mail.ru" TargetMode="External"/><Relationship Id="rId28" Type="http://schemas.openxmlformats.org/officeDocument/2006/relationships/hyperlink" Target="mailto:detsad.4@mail.ru" TargetMode="External"/><Relationship Id="rId10" Type="http://schemas.openxmlformats.org/officeDocument/2006/relationships/hyperlink" Target="http://www.zelenogradsk.com" TargetMode="External"/><Relationship Id="rId19" Type="http://schemas.openxmlformats.org/officeDocument/2006/relationships/hyperlink" Target="mailto:schoolrom@mail.ru" TargetMode="External"/><Relationship Id="rId31" Type="http://schemas.openxmlformats.org/officeDocument/2006/relationships/hyperlink" Target="http://sadkumache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lenogradsk.com" TargetMode="External"/><Relationship Id="rId14" Type="http://schemas.openxmlformats.org/officeDocument/2006/relationships/hyperlink" Target="http://www.gosuslugi.ru/" TargetMode="External"/><Relationship Id="rId22" Type="http://schemas.openxmlformats.org/officeDocument/2006/relationships/hyperlink" Target="mailto:tremi2007@mail.ru" TargetMode="External"/><Relationship Id="rId27" Type="http://schemas.openxmlformats.org/officeDocument/2006/relationships/hyperlink" Target="mailto:madou-detsad3@mail.ru" TargetMode="External"/><Relationship Id="rId30" Type="http://schemas.openxmlformats.org/officeDocument/2006/relationships/hyperlink" Target="mailto:madoo6@yandex.ri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8209</Words>
  <Characters>46796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GROM</cp:lastModifiedBy>
  <cp:revision>4</cp:revision>
  <dcterms:created xsi:type="dcterms:W3CDTF">2020-09-25T13:10:00Z</dcterms:created>
  <dcterms:modified xsi:type="dcterms:W3CDTF">2020-09-25T15:00:00Z</dcterms:modified>
</cp:coreProperties>
</file>